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6EDBCC" w14:textId="40AD9FD6" w:rsidR="00020FBB" w:rsidRDefault="00FC4C7F" w:rsidP="0096700C">
      <w:pPr>
        <w:pStyle w:val="Titel"/>
      </w:pPr>
      <w:r>
        <w:t>INNOVATIONSTEAM</w:t>
      </w:r>
    </w:p>
    <w:p w14:paraId="16F31746" w14:textId="77777777" w:rsidR="00020FBB" w:rsidRDefault="00020FBB" w:rsidP="00020FBB">
      <w:pPr>
        <w:ind w:right="430"/>
        <w:rPr>
          <w:rFonts w:ascii="Arial" w:hAnsi="Arial" w:cs="Arial"/>
          <w:b/>
        </w:rPr>
      </w:pPr>
    </w:p>
    <w:p w14:paraId="06D09D25" w14:textId="77777777" w:rsidR="00020FBB" w:rsidRDefault="00020FBB" w:rsidP="00020FBB">
      <w:pPr>
        <w:ind w:right="430"/>
        <w:rPr>
          <w:rFonts w:ascii="Arial" w:hAnsi="Arial" w:cs="Arial"/>
          <w:b/>
        </w:rPr>
      </w:pPr>
    </w:p>
    <w:p w14:paraId="326136CF" w14:textId="622EA193" w:rsidR="00055481" w:rsidRPr="00055481" w:rsidRDefault="00FC4C7F" w:rsidP="00055481">
      <w:pPr>
        <w:ind w:right="430"/>
        <w:rPr>
          <w:rFonts w:asciiTheme="majorHAnsi" w:eastAsiaTheme="majorEastAsia" w:hAnsiTheme="majorHAnsi" w:cstheme="majorBidi"/>
          <w:b/>
          <w:color w:val="000000" w:themeColor="text1"/>
          <w:sz w:val="32"/>
          <w:szCs w:val="32"/>
        </w:rPr>
      </w:pPr>
      <w:r w:rsidRPr="00FC4C7F">
        <w:rPr>
          <w:rFonts w:asciiTheme="majorHAnsi" w:eastAsiaTheme="majorEastAsia" w:hAnsiTheme="majorHAnsi" w:cstheme="majorBidi"/>
          <w:b/>
          <w:color w:val="000000" w:themeColor="text1"/>
          <w:sz w:val="32"/>
          <w:szCs w:val="32"/>
        </w:rPr>
        <w:t>Verstärkung für das Innovationsteam</w:t>
      </w:r>
      <w:r w:rsidR="00055481" w:rsidRPr="00055481">
        <w:rPr>
          <w:rFonts w:asciiTheme="majorHAnsi" w:eastAsiaTheme="majorEastAsia" w:hAnsiTheme="majorHAnsi" w:cstheme="majorBidi"/>
          <w:b/>
          <w:color w:val="000000" w:themeColor="text1"/>
          <w:sz w:val="32"/>
          <w:szCs w:val="32"/>
        </w:rPr>
        <w:t>!</w:t>
      </w:r>
    </w:p>
    <w:p w14:paraId="2437D0E2" w14:textId="77777777" w:rsidR="00ED6ECC" w:rsidRDefault="00ED6ECC" w:rsidP="00020FBB">
      <w:pPr>
        <w:ind w:right="430"/>
        <w:rPr>
          <w:rFonts w:ascii="Arial" w:hAnsi="Arial" w:cs="Arial"/>
          <w:b/>
        </w:rPr>
      </w:pPr>
    </w:p>
    <w:p w14:paraId="3E625DF9" w14:textId="186D8DB7" w:rsidR="00ED6ECC" w:rsidRDefault="00FC4C7F" w:rsidP="00020FBB">
      <w:pPr>
        <w:ind w:right="430"/>
        <w:rPr>
          <w:rStyle w:val="Fett"/>
          <w:color w:val="222222"/>
          <w:szCs w:val="18"/>
        </w:rPr>
      </w:pPr>
      <w:r w:rsidRPr="00FC4C7F">
        <w:rPr>
          <w:rFonts w:cs="Arial"/>
          <w:b/>
          <w:bCs/>
          <w:szCs w:val="18"/>
        </w:rPr>
        <w:t xml:space="preserve">Um die Innovationskraft in Neuffen weiter anzutreiben, hat bielomatik drei neue, junge Tüftler im Bereich der Kunststoffschweißsysteme eingestellt. Sie bilden gemeinsam das Team </w:t>
      </w:r>
      <w:proofErr w:type="spellStart"/>
      <w:r w:rsidRPr="00FC4C7F">
        <w:rPr>
          <w:rFonts w:cs="Arial"/>
          <w:b/>
          <w:bCs/>
          <w:szCs w:val="18"/>
        </w:rPr>
        <w:t>Step-Up</w:t>
      </w:r>
      <w:proofErr w:type="spellEnd"/>
      <w:r w:rsidRPr="00FC4C7F">
        <w:rPr>
          <w:rFonts w:cs="Arial"/>
          <w:b/>
          <w:bCs/>
          <w:szCs w:val="18"/>
        </w:rPr>
        <w:t xml:space="preserve"> und bereichern das bewährte Innovationsteam um Herrn Dr. Beiß und Herrn Schilling.</w:t>
      </w:r>
    </w:p>
    <w:p w14:paraId="67DA0AAB" w14:textId="77777777" w:rsidR="00D568F6" w:rsidRDefault="00D568F6" w:rsidP="00ED6ECC"/>
    <w:p w14:paraId="397F8158" w14:textId="3BCA5E45" w:rsidR="00FC4C7F" w:rsidRDefault="00FC4C7F" w:rsidP="00FC4C7F">
      <w:r>
        <w:t xml:space="preserve">Das Unternehmen baut damit deutlich seine Kapazitäten für anwendungstechnische Entwicklungen rund um die Kunststofffügeverfahren aus. Ziel </w:t>
      </w:r>
      <w:r w:rsidR="00F77DEC">
        <w:t>ist</w:t>
      </w:r>
      <w:r>
        <w:t xml:space="preserve">, neue Lösungen für fügetechnische Herausforderungen in der Kunststoff- und Textilbranche zu </w:t>
      </w:r>
      <w:r w:rsidR="00F77DEC">
        <w:t>konzipieren</w:t>
      </w:r>
      <w:r>
        <w:t xml:space="preserve">, um so neue Prozesse zu entwickeln. Dabei werden zum einen die Rohmaterialien betrachtet, zum anderen die Machbarkeit einfacher Probekörper und schließlich </w:t>
      </w:r>
      <w:r w:rsidR="00F77DEC">
        <w:t xml:space="preserve">Lösungen für </w:t>
      </w:r>
      <w:r>
        <w:t xml:space="preserve">komplexe Bauteile in nahezu allen etablierten Verfahren für das Kunststoffschweißen erarbeitet. </w:t>
      </w:r>
    </w:p>
    <w:p w14:paraId="33D94704" w14:textId="77777777" w:rsidR="00FC4C7F" w:rsidRDefault="00FC4C7F" w:rsidP="00FC4C7F"/>
    <w:p w14:paraId="6B91D978" w14:textId="77777777" w:rsidR="00FC4C7F" w:rsidRDefault="00FC4C7F" w:rsidP="00FC4C7F">
      <w:pPr>
        <w:rPr>
          <w:b/>
        </w:rPr>
      </w:pPr>
      <w:r w:rsidRPr="006D54C3">
        <w:rPr>
          <w:b/>
        </w:rPr>
        <w:t xml:space="preserve">Talentierter Nachwuchs </w:t>
      </w:r>
    </w:p>
    <w:p w14:paraId="5550BBE4" w14:textId="05002868" w:rsidR="00FC4C7F" w:rsidRDefault="008A6E04" w:rsidP="00FC4C7F">
      <w:r>
        <w:t xml:space="preserve">Mit den </w:t>
      </w:r>
      <w:r w:rsidR="00FC4C7F">
        <w:t xml:space="preserve">drei neuen Kollegen, Anwendungstechniker Christian Class, Werkzeugkonstrukteur Marcel Waldmann und Softwareentwickler Matthias Greif, </w:t>
      </w:r>
      <w:r>
        <w:t>stehen</w:t>
      </w:r>
      <w:r w:rsidR="00FC4C7F">
        <w:t xml:space="preserve"> dem Innovationsteam mehr Autonomie und Fachkenntnisse für kundenspezifische und eigene Neuentwicklungen außerhalb des Tagesgeschäfts zur Verfügung. Der Schwerpunkt ihrer Aufgaben ist die strategische Marktentwicklung im Bereich Textil, Fashion und Sport. </w:t>
      </w:r>
    </w:p>
    <w:p w14:paraId="3186214C" w14:textId="77777777" w:rsidR="00FC4C7F" w:rsidRDefault="00FC4C7F" w:rsidP="00FC4C7F"/>
    <w:p w14:paraId="1544F7DE" w14:textId="77777777" w:rsidR="00FC4C7F" w:rsidRDefault="00FC4C7F" w:rsidP="00FC4C7F">
      <w:pPr>
        <w:rPr>
          <w:b/>
        </w:rPr>
      </w:pPr>
      <w:r w:rsidRPr="00A92477">
        <w:rPr>
          <w:b/>
        </w:rPr>
        <w:t xml:space="preserve">Rundumservice für Kunden </w:t>
      </w:r>
    </w:p>
    <w:p w14:paraId="7CFB0051" w14:textId="71C26EE7" w:rsidR="00020FBB" w:rsidRDefault="00FC4C7F" w:rsidP="00FC4C7F">
      <w:pPr>
        <w:ind w:right="430"/>
        <w:rPr>
          <w:rFonts w:ascii="Arial" w:hAnsi="Arial" w:cs="Arial"/>
        </w:rPr>
      </w:pPr>
      <w:r>
        <w:t xml:space="preserve">Die Kunden von bielomatik profitieren dabei von einem Rundumservice: In dem voll ausgestatteten Prozesslabor können Grundsatzversuche, Testschweißungen sowie Prototypen untersucht und Verfahrensvergleiche durchgeführt werden. Außerdem steht die Analytik zur Untersuchung der Auswirkungen von Prozessparametern zur Verfügung. Zudem ist ab sofort auch für Partnerschaften in öffentlich geförderten Forschungsprojekten mehr Kapazität verfügbar. Und um immer weiter in Bewegung zu bleiben, </w:t>
      </w:r>
      <w:r w:rsidR="008A6E04">
        <w:t>wird</w:t>
      </w:r>
      <w:r>
        <w:t xml:space="preserve"> bielomatik im kommenden Jahr auch noch </w:t>
      </w:r>
      <w:r w:rsidR="00652A42">
        <w:t>das</w:t>
      </w:r>
      <w:r>
        <w:t xml:space="preserve"> </w:t>
      </w:r>
      <w:r w:rsidR="008A6E04">
        <w:t>Schulungsangebot</w:t>
      </w:r>
      <w:r>
        <w:t xml:space="preserve"> weiter ausbauen.</w:t>
      </w:r>
    </w:p>
    <w:p w14:paraId="52555859" w14:textId="77777777" w:rsidR="00D568F6" w:rsidRDefault="00D568F6" w:rsidP="0089604F"/>
    <w:p w14:paraId="2F2B3429" w14:textId="77777777" w:rsidR="00D568F6" w:rsidRDefault="00D568F6" w:rsidP="0089604F"/>
    <w:p w14:paraId="4448164A" w14:textId="77777777" w:rsidR="0089604F" w:rsidRDefault="0089604F" w:rsidP="0089604F">
      <w:r>
        <w:t xml:space="preserve">bielomatik Leuze GmbH + Co. KG                                  </w:t>
      </w:r>
    </w:p>
    <w:p w14:paraId="1C8C0042" w14:textId="77777777" w:rsidR="0089604F" w:rsidRDefault="0089604F" w:rsidP="0089604F">
      <w:r>
        <w:t xml:space="preserve">Daimlerstraße 6-10 </w:t>
      </w:r>
    </w:p>
    <w:p w14:paraId="41F2A29E" w14:textId="77777777" w:rsidR="0089604F" w:rsidRPr="00FC4C7F" w:rsidRDefault="0089604F" w:rsidP="0089604F">
      <w:pPr>
        <w:rPr>
          <w:lang w:val="en-US"/>
        </w:rPr>
      </w:pPr>
      <w:r w:rsidRPr="00FC4C7F">
        <w:rPr>
          <w:lang w:val="en-US"/>
        </w:rPr>
        <w:t xml:space="preserve">72639 Neuffen </w:t>
      </w:r>
    </w:p>
    <w:p w14:paraId="14555B8C" w14:textId="77777777" w:rsidR="0089604F" w:rsidRPr="00FC4C7F" w:rsidRDefault="0089604F" w:rsidP="00314BC3">
      <w:pPr>
        <w:rPr>
          <w:lang w:val="en-US"/>
        </w:rPr>
      </w:pPr>
      <w:r w:rsidRPr="00FC4C7F">
        <w:rPr>
          <w:lang w:val="en-US"/>
        </w:rPr>
        <w:t>Phone: 07025 / 12-0</w:t>
      </w:r>
      <w:r w:rsidR="00314BC3" w:rsidRPr="00FC4C7F">
        <w:rPr>
          <w:lang w:val="en-US"/>
        </w:rPr>
        <w:t xml:space="preserve"> </w:t>
      </w:r>
    </w:p>
    <w:p w14:paraId="29A5BCAA" w14:textId="77777777" w:rsidR="00020FBB" w:rsidRPr="00B76951" w:rsidRDefault="0089604F" w:rsidP="0089604F">
      <w:pPr>
        <w:rPr>
          <w:lang w:val="en-US"/>
        </w:rPr>
      </w:pPr>
      <w:r w:rsidRPr="00B76951">
        <w:rPr>
          <w:lang w:val="en-US"/>
        </w:rPr>
        <w:t>www.bielomatik.de</w:t>
      </w:r>
    </w:p>
    <w:p w14:paraId="56437F14" w14:textId="77777777" w:rsidR="00020FBB" w:rsidRPr="00B76951" w:rsidRDefault="00020FBB" w:rsidP="0096700C">
      <w:pPr>
        <w:rPr>
          <w:lang w:val="en-US"/>
        </w:rPr>
      </w:pPr>
    </w:p>
    <w:p w14:paraId="766EFA61" w14:textId="77777777" w:rsidR="00020FBB" w:rsidRPr="00B76951" w:rsidRDefault="00020FBB" w:rsidP="00020FBB">
      <w:pPr>
        <w:ind w:right="430"/>
        <w:rPr>
          <w:rFonts w:ascii="Arial" w:hAnsi="Arial" w:cs="Arial"/>
          <w:lang w:val="en-US"/>
        </w:rPr>
      </w:pPr>
    </w:p>
    <w:p w14:paraId="1A884C75" w14:textId="77777777" w:rsidR="002570F6" w:rsidRPr="00B76951" w:rsidRDefault="002570F6" w:rsidP="002570F6">
      <w:pPr>
        <w:pStyle w:val="berschrift2"/>
        <w:rPr>
          <w:lang w:val="en-US"/>
        </w:rPr>
      </w:pPr>
      <w:proofErr w:type="spellStart"/>
      <w:r w:rsidRPr="00B76951">
        <w:rPr>
          <w:lang w:val="en-US"/>
        </w:rPr>
        <w:t>Fragen</w:t>
      </w:r>
      <w:proofErr w:type="spellEnd"/>
      <w:r w:rsidRPr="00B76951">
        <w:rPr>
          <w:lang w:val="en-US"/>
        </w:rPr>
        <w:t xml:space="preserve">, </w:t>
      </w:r>
      <w:proofErr w:type="spellStart"/>
      <w:r w:rsidRPr="00B76951">
        <w:rPr>
          <w:lang w:val="en-US"/>
        </w:rPr>
        <w:t>Belege</w:t>
      </w:r>
      <w:proofErr w:type="spellEnd"/>
      <w:r w:rsidRPr="00B76951">
        <w:rPr>
          <w:lang w:val="en-US"/>
        </w:rPr>
        <w:t xml:space="preserve"> / Links </w:t>
      </w:r>
      <w:proofErr w:type="spellStart"/>
      <w:r w:rsidRPr="00B76951">
        <w:rPr>
          <w:lang w:val="en-US"/>
        </w:rPr>
        <w:t>bitte</w:t>
      </w:r>
      <w:proofErr w:type="spellEnd"/>
      <w:r w:rsidRPr="00B76951">
        <w:rPr>
          <w:lang w:val="en-US"/>
        </w:rPr>
        <w:t xml:space="preserve"> an:</w:t>
      </w:r>
    </w:p>
    <w:p w14:paraId="79E9E9A9" w14:textId="77777777" w:rsidR="002570F6" w:rsidRPr="0089604F" w:rsidRDefault="002570F6" w:rsidP="002570F6">
      <w:pPr>
        <w:rPr>
          <w:lang w:val="en-GB"/>
        </w:rPr>
      </w:pPr>
      <w:r w:rsidRPr="0089604F">
        <w:rPr>
          <w:lang w:val="en-GB"/>
        </w:rPr>
        <w:t xml:space="preserve">Andrea </w:t>
      </w:r>
      <w:proofErr w:type="spellStart"/>
      <w:r w:rsidRPr="0089604F">
        <w:rPr>
          <w:lang w:val="en-GB"/>
        </w:rPr>
        <w:t>R</w:t>
      </w:r>
      <w:r w:rsidR="00B97C3C">
        <w:rPr>
          <w:lang w:val="en-GB"/>
        </w:rPr>
        <w:t>all</w:t>
      </w:r>
      <w:proofErr w:type="spellEnd"/>
    </w:p>
    <w:p w14:paraId="1DB5EB56" w14:textId="77777777" w:rsidR="002570F6" w:rsidRPr="00B97C3C" w:rsidRDefault="002570F6" w:rsidP="002570F6">
      <w:r w:rsidRPr="00B97C3C">
        <w:t xml:space="preserve">Marketing - Kommunikation - Messe </w:t>
      </w:r>
    </w:p>
    <w:p w14:paraId="67120E4B" w14:textId="77777777" w:rsidR="002570F6" w:rsidRPr="00B97C3C" w:rsidRDefault="002570F6" w:rsidP="002570F6">
      <w:r w:rsidRPr="00B97C3C">
        <w:t>Phone: 07025 / 12-389</w:t>
      </w:r>
    </w:p>
    <w:p w14:paraId="3ABB3B19" w14:textId="77777777" w:rsidR="00C7662B" w:rsidRDefault="00095CE2" w:rsidP="00E9260A">
      <w:pPr>
        <w:rPr>
          <w:rStyle w:val="Link"/>
        </w:rPr>
      </w:pPr>
      <w:hyperlink r:id="rId7" w:history="1">
        <w:r w:rsidR="00B97C3C" w:rsidRPr="00321538">
          <w:rPr>
            <w:rStyle w:val="Link"/>
          </w:rPr>
          <w:t>Andrea.Rall@bielomatik.de</w:t>
        </w:r>
      </w:hyperlink>
    </w:p>
    <w:p w14:paraId="3BD6FE7B" w14:textId="77777777" w:rsidR="009518A8" w:rsidRDefault="009518A8" w:rsidP="00E9260A">
      <w:pPr>
        <w:rPr>
          <w:rStyle w:val="Link"/>
        </w:rPr>
      </w:pPr>
    </w:p>
    <w:p w14:paraId="41ED8AB4" w14:textId="77777777" w:rsidR="009518A8" w:rsidRDefault="009518A8" w:rsidP="00E9260A">
      <w:pPr>
        <w:rPr>
          <w:rStyle w:val="Link"/>
        </w:rPr>
      </w:pPr>
    </w:p>
    <w:p w14:paraId="50EEE2F2" w14:textId="01B826F9" w:rsidR="009518A8" w:rsidRDefault="009518A8" w:rsidP="00E9260A"/>
    <w:p w14:paraId="099BBF64" w14:textId="77777777" w:rsidR="006857DB" w:rsidRDefault="006857DB" w:rsidP="00E9260A"/>
    <w:p w14:paraId="17CC911B" w14:textId="08AF8EF2" w:rsidR="005925D4" w:rsidRDefault="00B76951" w:rsidP="00E9260A">
      <w:r>
        <w:rPr>
          <w:noProof/>
          <w:lang w:eastAsia="de-DE"/>
        </w:rPr>
        <w:lastRenderedPageBreak/>
        <w:drawing>
          <wp:inline distT="0" distB="0" distL="0" distR="0" wp14:anchorId="520B9A94" wp14:editId="2235F03E">
            <wp:extent cx="4659720" cy="3497283"/>
            <wp:effectExtent l="0" t="0" r="7620" b="8255"/>
            <wp:docPr id="2" name="Bild 2" descr="/Users/philippkempf/Desktop/Innovationsteam_IMG_4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philippkempf/Desktop/Innovationsteam_IMG_4822.jpg"/>
                    <pic:cNvPicPr>
                      <a:picLocks noChangeAspect="1" noChangeArrowheads="1"/>
                    </pic:cNvPicPr>
                  </pic:nvPicPr>
                  <pic:blipFill rotWithShape="1">
                    <a:blip r:embed="rId8">
                      <a:extLst>
                        <a:ext uri="{28A0092B-C50C-407E-A947-70E740481C1C}">
                          <a14:useLocalDpi xmlns:a14="http://schemas.microsoft.com/office/drawing/2010/main" val="0"/>
                        </a:ext>
                      </a:extLst>
                    </a:blip>
                    <a:srcRect l="3876" t="14616" r="13912" b="44226"/>
                    <a:stretch/>
                  </pic:blipFill>
                  <pic:spPr bwMode="auto">
                    <a:xfrm>
                      <a:off x="0" y="0"/>
                      <a:ext cx="4670736" cy="3505551"/>
                    </a:xfrm>
                    <a:prstGeom prst="rect">
                      <a:avLst/>
                    </a:prstGeom>
                    <a:noFill/>
                    <a:ln>
                      <a:noFill/>
                    </a:ln>
                    <a:extLst>
                      <a:ext uri="{53640926-AAD7-44D8-BBD7-CCE9431645EC}">
                        <a14:shadowObscured xmlns:a14="http://schemas.microsoft.com/office/drawing/2010/main"/>
                      </a:ext>
                    </a:extLst>
                  </pic:spPr>
                </pic:pic>
              </a:graphicData>
            </a:graphic>
          </wp:inline>
        </w:drawing>
      </w:r>
    </w:p>
    <w:p w14:paraId="1DE788E9" w14:textId="77777777" w:rsidR="005925D4" w:rsidRDefault="005925D4" w:rsidP="00E9260A"/>
    <w:p w14:paraId="29BF298C" w14:textId="78BF16CB" w:rsidR="00B76951" w:rsidRPr="00B76951" w:rsidRDefault="006857DB" w:rsidP="00B76951">
      <w:pPr>
        <w:rPr>
          <w:rFonts w:ascii="Times New Roman" w:eastAsia="Times New Roman" w:hAnsi="Times New Roman" w:cs="Times New Roman"/>
          <w:sz w:val="24"/>
          <w:szCs w:val="24"/>
          <w:lang w:eastAsia="de-DE"/>
        </w:rPr>
      </w:pPr>
      <w:r>
        <w:t xml:space="preserve">Bildunterschrift: </w:t>
      </w:r>
      <w:r w:rsidR="00B76951">
        <w:t xml:space="preserve">Das </w:t>
      </w:r>
      <w:proofErr w:type="spellStart"/>
      <w:r w:rsidR="00B76951" w:rsidRPr="00B76951">
        <w:rPr>
          <w:rFonts w:eastAsia="Times New Roman" w:cs="Times New Roman"/>
          <w:color w:val="000000"/>
          <w:shd w:val="clear" w:color="auto" w:fill="FFFFFF"/>
          <w:lang w:eastAsia="de-DE"/>
        </w:rPr>
        <w:t>bielomatik</w:t>
      </w:r>
      <w:proofErr w:type="spellEnd"/>
      <w:r w:rsidR="00B76951" w:rsidRPr="00B76951">
        <w:rPr>
          <w:rFonts w:eastAsia="Times New Roman" w:cs="Times New Roman"/>
          <w:color w:val="000000"/>
          <w:shd w:val="clear" w:color="auto" w:fill="FFFFFF"/>
          <w:lang w:eastAsia="de-DE"/>
        </w:rPr>
        <w:t xml:space="preserve"> </w:t>
      </w:r>
      <w:bookmarkStart w:id="0" w:name="_GoBack"/>
      <w:bookmarkEnd w:id="0"/>
      <w:r w:rsidR="00B76951" w:rsidRPr="00B76951">
        <w:rPr>
          <w:rFonts w:eastAsia="Times New Roman" w:cs="Times New Roman"/>
          <w:color w:val="000000"/>
          <w:shd w:val="clear" w:color="auto" w:fill="FFFFFF"/>
          <w:lang w:eastAsia="de-DE"/>
        </w:rPr>
        <w:t>Innovationsteam</w:t>
      </w:r>
    </w:p>
    <w:p w14:paraId="370A18CD" w14:textId="4D895CEF" w:rsidR="006857DB" w:rsidRDefault="006857DB" w:rsidP="00E9260A"/>
    <w:p w14:paraId="1A6F19B2" w14:textId="77777777" w:rsidR="005D788D" w:rsidRDefault="005D788D" w:rsidP="00E9260A"/>
    <w:p w14:paraId="333976A4" w14:textId="77777777" w:rsidR="005D788D" w:rsidRDefault="005D788D" w:rsidP="00E9260A"/>
    <w:p w14:paraId="2B6F4078" w14:textId="77777777" w:rsidR="005D788D" w:rsidRDefault="005D788D" w:rsidP="00E9260A"/>
    <w:p w14:paraId="66091176" w14:textId="77777777" w:rsidR="005D788D" w:rsidRDefault="005D788D" w:rsidP="00E9260A"/>
    <w:sectPr w:rsidR="005D788D" w:rsidSect="002B2173">
      <w:headerReference w:type="default" r:id="rId9"/>
      <w:pgSz w:w="11906" w:h="16838" w:code="9"/>
      <w:pgMar w:top="2268" w:right="1418" w:bottom="1134"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519200" w14:textId="77777777" w:rsidR="00095CE2" w:rsidRDefault="00095CE2" w:rsidP="00020FBB">
      <w:r>
        <w:separator/>
      </w:r>
    </w:p>
  </w:endnote>
  <w:endnote w:type="continuationSeparator" w:id="0">
    <w:p w14:paraId="7AC91F68" w14:textId="77777777" w:rsidR="00095CE2" w:rsidRDefault="00095CE2" w:rsidP="00020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ＭＳ ゴシック">
    <w:charset w:val="80"/>
    <w:family w:val="swiss"/>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ＭＳ 明朝">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0C9D7D" w14:textId="77777777" w:rsidR="00095CE2" w:rsidRDefault="00095CE2" w:rsidP="00020FBB">
      <w:r>
        <w:separator/>
      </w:r>
    </w:p>
  </w:footnote>
  <w:footnote w:type="continuationSeparator" w:id="0">
    <w:p w14:paraId="2DAC23E0" w14:textId="77777777" w:rsidR="00095CE2" w:rsidRDefault="00095CE2" w:rsidP="00020FB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BBF72F" w14:textId="77777777" w:rsidR="00020FBB" w:rsidRDefault="002B2173">
    <w:pPr>
      <w:pStyle w:val="Kopfzeile"/>
    </w:pPr>
    <w:r>
      <w:rPr>
        <w:noProof/>
        <w:lang w:eastAsia="de-DE"/>
      </w:rPr>
      <mc:AlternateContent>
        <mc:Choice Requires="wps">
          <w:drawing>
            <wp:anchor distT="0" distB="0" distL="114300" distR="114300" simplePos="0" relativeHeight="251662336" behindDoc="0" locked="0" layoutInCell="0" allowOverlap="1" wp14:anchorId="549FACC0" wp14:editId="0CB3367E">
              <wp:simplePos x="0" y="0"/>
              <wp:positionH relativeFrom="leftMargin">
                <wp:posOffset>635</wp:posOffset>
              </wp:positionH>
              <wp:positionV relativeFrom="page">
                <wp:posOffset>1260475</wp:posOffset>
              </wp:positionV>
              <wp:extent cx="763200" cy="896400"/>
              <wp:effectExtent l="0" t="0" r="0" b="0"/>
              <wp:wrapNone/>
              <wp:docPr id="4" name="Rechtec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00" cy="89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4478487"/>
                            <w:docPartObj>
                              <w:docPartGallery w:val="Page Numbers (Margins)"/>
                              <w:docPartUnique/>
                            </w:docPartObj>
                          </w:sdtPr>
                          <w:sdtEndPr/>
                          <w:sdtContent>
                            <w:sdt>
                              <w:sdtPr>
                                <w:rPr>
                                  <w:rFonts w:asciiTheme="majorHAnsi" w:eastAsiaTheme="majorEastAsia" w:hAnsiTheme="majorHAnsi" w:cstheme="majorBidi"/>
                                  <w:sz w:val="48"/>
                                  <w:szCs w:val="48"/>
                                </w:rPr>
                                <w:id w:val="107640144"/>
                                <w:docPartObj>
                                  <w:docPartGallery w:val="Page Numbers (Margins)"/>
                                  <w:docPartUnique/>
                                </w:docPartObj>
                              </w:sdtPr>
                              <w:sdtEndPr/>
                              <w:sdtContent>
                                <w:p w14:paraId="4679375C" w14:textId="77777777" w:rsidR="002B2173" w:rsidRDefault="002B2173" w:rsidP="002B2173">
                                  <w:pPr>
                                    <w:pStyle w:val="MonatSeitenzahl"/>
                                    <w:rPr>
                                      <w:rFonts w:asciiTheme="majorHAnsi" w:eastAsiaTheme="majorEastAsia" w:hAnsiTheme="majorHAnsi" w:cstheme="majorBidi"/>
                                      <w:sz w:val="48"/>
                                      <w:szCs w:val="48"/>
                                    </w:rPr>
                                  </w:pPr>
                                  <w:r w:rsidRPr="002B2173">
                                    <w:fldChar w:fldCharType="begin"/>
                                  </w:r>
                                  <w:r w:rsidRPr="002B2173">
                                    <w:instrText>PAGE   \* MERGEFORMAT</w:instrText>
                                  </w:r>
                                  <w:r w:rsidRPr="002B2173">
                                    <w:fldChar w:fldCharType="separate"/>
                                  </w:r>
                                  <w:r w:rsidR="00B76951" w:rsidRPr="00B76951">
                                    <w:rPr>
                                      <w:rFonts w:eastAsiaTheme="minorEastAsia"/>
                                      <w:noProof/>
                                    </w:rPr>
                                    <w:t>1</w:t>
                                  </w:r>
                                  <w:r w:rsidRPr="002B2173">
                                    <w:fldChar w:fldCharType="end"/>
                                  </w:r>
                                </w:p>
                              </w:sdtContent>
                            </w:sdt>
                          </w:sdtContent>
                        </w:sdt>
                      </w:txbxContent>
                    </wps:txbx>
                    <wps:bodyPr rot="0" vert="horz" wrap="square" lIns="360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9FACC0" id="Rechteck 4" o:spid="_x0000_s1026" style="position:absolute;margin-left:.05pt;margin-top:99.25pt;width:60.1pt;height:70.6pt;z-index:2516623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" o:allowincell="f" stroked="f">
              <v:textbox inset="10mm">
                <w:txbxContent>
                  <w:sdt>
                    <w:sdtPr>
                      <w:rPr>
                        <w:rFonts w:asciiTheme="majorHAnsi" w:eastAsiaTheme="majorEastAsia" w:hAnsiTheme="majorHAnsi" w:cstheme="majorBidi"/>
                        <w:sz w:val="48"/>
                        <w:szCs w:val="48"/>
                      </w:rPr>
                      <w:id w:val="14478487"/>
                      <w:docPartObj>
                        <w:docPartGallery w:val="Page Numbers (Margins)"/>
                        <w:docPartUnique/>
                      </w:docPartObj>
                    </w:sdtPr>
                    <w:sdtEndPr/>
                    <w:sdtContent>
                      <w:sdt>
                        <w:sdtPr>
                          <w:rPr>
                            <w:rFonts w:asciiTheme="majorHAnsi" w:eastAsiaTheme="majorEastAsia" w:hAnsiTheme="majorHAnsi" w:cstheme="majorBidi"/>
                            <w:sz w:val="48"/>
                            <w:szCs w:val="48"/>
                          </w:rPr>
                          <w:id w:val="107640144"/>
                          <w:docPartObj>
                            <w:docPartGallery w:val="Page Numbers (Margins)"/>
                            <w:docPartUnique/>
                          </w:docPartObj>
                        </w:sdtPr>
                        <w:sdtEndPr/>
                        <w:sdtContent>
                          <w:p w14:paraId="4679375C" w14:textId="77777777" w:rsidR="002B2173" w:rsidRDefault="002B2173" w:rsidP="002B2173">
                            <w:pPr>
                              <w:pStyle w:val="MonatSeitenzahl"/>
                              <w:rPr>
                                <w:rFonts w:asciiTheme="majorHAnsi" w:eastAsiaTheme="majorEastAsia" w:hAnsiTheme="majorHAnsi" w:cstheme="majorBidi"/>
                                <w:sz w:val="48"/>
                                <w:szCs w:val="48"/>
                              </w:rPr>
                            </w:pPr>
                            <w:r w:rsidRPr="002B2173">
                              <w:fldChar w:fldCharType="begin"/>
                            </w:r>
                            <w:r w:rsidRPr="002B2173">
                              <w:instrText>PAGE   \* MERGEFORMAT</w:instrText>
                            </w:r>
                            <w:r w:rsidRPr="002B2173">
                              <w:fldChar w:fldCharType="separate"/>
                            </w:r>
                            <w:r w:rsidR="00B76951" w:rsidRPr="00B76951">
                              <w:rPr>
                                <w:rFonts w:eastAsiaTheme="minorEastAsia"/>
                                <w:noProof/>
                              </w:rPr>
                              <w:t>1</w:t>
                            </w:r>
                            <w:r w:rsidRPr="002B2173">
                              <w:fldChar w:fldCharType="end"/>
                            </w:r>
                          </w:p>
                        </w:sdtContent>
                      </w:sdt>
                    </w:sdtContent>
                  </w:sdt>
                </w:txbxContent>
              </v:textbox>
              <w10:wrap anchorx="margin" anchory="page"/>
            </v:rect>
          </w:pict>
        </mc:Fallback>
      </mc:AlternateContent>
    </w:r>
    <w:sdt>
      <w:sdtPr>
        <w:id w:val="-1281407543"/>
        <w:docPartObj>
          <w:docPartGallery w:val="Page Numbers (Margins)"/>
          <w:docPartUnique/>
        </w:docPartObj>
      </w:sdtPr>
      <w:sdtEndPr/>
      <w:sdtContent/>
    </w:sdt>
    <w:r>
      <w:rPr>
        <w:noProof/>
        <w:lang w:eastAsia="de-DE"/>
      </w:rPr>
      <mc:AlternateContent>
        <mc:Choice Requires="wps">
          <w:drawing>
            <wp:anchor distT="45720" distB="45720" distL="114300" distR="114300" simplePos="0" relativeHeight="251660288" behindDoc="0" locked="0" layoutInCell="1" allowOverlap="1" wp14:anchorId="523E3319" wp14:editId="2F4F9A35">
              <wp:simplePos x="0" y="0"/>
              <wp:positionH relativeFrom="column">
                <wp:posOffset>-557530</wp:posOffset>
              </wp:positionH>
              <wp:positionV relativeFrom="paragraph">
                <wp:posOffset>90805</wp:posOffset>
              </wp:positionV>
              <wp:extent cx="891540" cy="198120"/>
              <wp:effectExtent l="0" t="0" r="3810" b="1143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 cy="198120"/>
                      </a:xfrm>
                      <a:prstGeom prst="rect">
                        <a:avLst/>
                      </a:prstGeom>
                      <a:noFill/>
                      <a:ln w="9525">
                        <a:noFill/>
                        <a:miter lim="800000"/>
                        <a:headEnd/>
                        <a:tailEnd/>
                      </a:ln>
                    </wps:spPr>
                    <wps:txbx>
                      <w:txbxContent>
                        <w:p w14:paraId="442D5CF8" w14:textId="14C97373" w:rsidR="002B2173" w:rsidRDefault="00FC4C7F" w:rsidP="002B2173">
                          <w:pPr>
                            <w:pStyle w:val="MonatSeitenzahl"/>
                          </w:pPr>
                          <w:r>
                            <w:t>Novem</w:t>
                          </w:r>
                          <w:r w:rsidR="00055481">
                            <w:t>ber</w:t>
                          </w:r>
                          <w:r w:rsidR="002B2173">
                            <w:t xml:space="preserve"> 201</w:t>
                          </w:r>
                          <w:r w:rsidR="00AC093B">
                            <w:t>7</w:t>
                          </w:r>
                        </w:p>
                        <w:p w14:paraId="1B546838" w14:textId="77777777" w:rsidR="002B2173" w:rsidRDefault="002B2173" w:rsidP="002B2173">
                          <w:pPr>
                            <w:pStyle w:val="MonatSeitenzahl"/>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3E3319" id="_x0000_t202" coordsize="21600,21600" o:spt="202" path="m0,0l0,21600,21600,21600,21600,0xe">
              <v:stroke joinstyle="miter"/>
              <v:path gradientshapeok="t" o:connecttype="rect"/>
            </v:shapetype>
            <v:shape id="Textfeld 2" o:spid="_x0000_s1027" type="#_x0000_t202" style="position:absolute;margin-left:-43.9pt;margin-top:7.15pt;width:70.2pt;height:15.6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" filled="f" stroked="f">
              <v:textbox inset="0,0,0,0">
                <w:txbxContent>
                  <w:p w14:paraId="442D5CF8" w14:textId="14C97373" w:rsidR="002B2173" w:rsidRDefault="00FC4C7F" w:rsidP="002B2173">
                    <w:pPr>
                      <w:pStyle w:val="MonatSeitenzahl"/>
                    </w:pPr>
                    <w:r>
                      <w:t>Novem</w:t>
                    </w:r>
                    <w:r w:rsidR="00055481">
                      <w:t>ber</w:t>
                    </w:r>
                    <w:r w:rsidR="002B2173">
                      <w:t xml:space="preserve"> 201</w:t>
                    </w:r>
                    <w:r w:rsidR="00AC093B">
                      <w:t>7</w:t>
                    </w:r>
                  </w:p>
                  <w:p w14:paraId="1B546838" w14:textId="77777777" w:rsidR="002B2173" w:rsidRDefault="002B2173" w:rsidP="002B2173">
                    <w:pPr>
                      <w:pStyle w:val="MonatSeitenzahl"/>
                    </w:pPr>
                  </w:p>
                </w:txbxContent>
              </v:textbox>
            </v:shape>
          </w:pict>
        </mc:Fallback>
      </mc:AlternateContent>
    </w:r>
    <w:r w:rsidR="00020FBB">
      <w:rPr>
        <w:noProof/>
        <w:lang w:eastAsia="de-DE"/>
      </w:rPr>
      <w:drawing>
        <wp:anchor distT="0" distB="0" distL="114300" distR="114300" simplePos="0" relativeHeight="251658240" behindDoc="1" locked="1" layoutInCell="1" allowOverlap="1" wp14:anchorId="74B43657" wp14:editId="40959B72">
          <wp:simplePos x="0" y="0"/>
          <wp:positionH relativeFrom="page">
            <wp:posOffset>0</wp:posOffset>
          </wp:positionH>
          <wp:positionV relativeFrom="page">
            <wp:posOffset>0</wp:posOffset>
          </wp:positionV>
          <wp:extent cx="7560000" cy="1080000"/>
          <wp:effectExtent l="0" t="0" r="3175" b="635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e_li_6283_Pressetext_Header_o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800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604F"/>
    <w:rsid w:val="00020FBB"/>
    <w:rsid w:val="000416A5"/>
    <w:rsid w:val="00055481"/>
    <w:rsid w:val="00095CE2"/>
    <w:rsid w:val="00156BB5"/>
    <w:rsid w:val="001C1DE6"/>
    <w:rsid w:val="002560C3"/>
    <w:rsid w:val="002570F6"/>
    <w:rsid w:val="0026639F"/>
    <w:rsid w:val="002B2173"/>
    <w:rsid w:val="002D772A"/>
    <w:rsid w:val="002E6C52"/>
    <w:rsid w:val="00314BC3"/>
    <w:rsid w:val="00317804"/>
    <w:rsid w:val="00327727"/>
    <w:rsid w:val="00395576"/>
    <w:rsid w:val="00416B28"/>
    <w:rsid w:val="00451207"/>
    <w:rsid w:val="004E19B1"/>
    <w:rsid w:val="0058667A"/>
    <w:rsid w:val="005925D4"/>
    <w:rsid w:val="005D788D"/>
    <w:rsid w:val="00652A42"/>
    <w:rsid w:val="006857DB"/>
    <w:rsid w:val="006B17A1"/>
    <w:rsid w:val="007C695E"/>
    <w:rsid w:val="00813C91"/>
    <w:rsid w:val="0089604F"/>
    <w:rsid w:val="008A6E04"/>
    <w:rsid w:val="008D260B"/>
    <w:rsid w:val="00902EC2"/>
    <w:rsid w:val="009518A8"/>
    <w:rsid w:val="0096700C"/>
    <w:rsid w:val="00997954"/>
    <w:rsid w:val="009B079B"/>
    <w:rsid w:val="009D2C11"/>
    <w:rsid w:val="00A064B5"/>
    <w:rsid w:val="00A72B17"/>
    <w:rsid w:val="00AC093B"/>
    <w:rsid w:val="00AC4806"/>
    <w:rsid w:val="00AD19EA"/>
    <w:rsid w:val="00AF6ED3"/>
    <w:rsid w:val="00B4109B"/>
    <w:rsid w:val="00B76951"/>
    <w:rsid w:val="00B97C3C"/>
    <w:rsid w:val="00CA01F9"/>
    <w:rsid w:val="00D568F6"/>
    <w:rsid w:val="00D834BF"/>
    <w:rsid w:val="00E2192D"/>
    <w:rsid w:val="00E41279"/>
    <w:rsid w:val="00E71DFC"/>
    <w:rsid w:val="00E83F57"/>
    <w:rsid w:val="00E9260A"/>
    <w:rsid w:val="00ED6ECC"/>
    <w:rsid w:val="00EE7384"/>
    <w:rsid w:val="00F759CB"/>
    <w:rsid w:val="00F77DEC"/>
    <w:rsid w:val="00FC4C7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BF632E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heme="minorBidi"/>
        <w:sz w:val="22"/>
        <w:szCs w:val="22"/>
        <w:lang w:val="de-DE"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CA01F9"/>
  </w:style>
  <w:style w:type="paragraph" w:styleId="berschrift1">
    <w:name w:val="heading 1"/>
    <w:basedOn w:val="Standard"/>
    <w:next w:val="Standard"/>
    <w:link w:val="berschrift1Zchn"/>
    <w:uiPriority w:val="9"/>
    <w:qFormat/>
    <w:rsid w:val="0096700C"/>
    <w:pPr>
      <w:keepNext/>
      <w:keepLines/>
      <w:spacing w:before="240"/>
      <w:outlineLvl w:val="0"/>
    </w:pPr>
    <w:rPr>
      <w:rFonts w:asciiTheme="majorHAnsi" w:eastAsiaTheme="majorEastAsia" w:hAnsiTheme="majorHAnsi" w:cstheme="majorBidi"/>
      <w:b/>
      <w:color w:val="000000" w:themeColor="text1"/>
      <w:sz w:val="32"/>
      <w:szCs w:val="32"/>
    </w:rPr>
  </w:style>
  <w:style w:type="paragraph" w:styleId="berschrift2">
    <w:name w:val="heading 2"/>
    <w:basedOn w:val="Standard"/>
    <w:next w:val="Standard"/>
    <w:link w:val="berschrift2Zchn"/>
    <w:uiPriority w:val="9"/>
    <w:unhideWhenUsed/>
    <w:qFormat/>
    <w:rsid w:val="0096700C"/>
    <w:pPr>
      <w:keepNext/>
      <w:keepLines/>
      <w:spacing w:before="40"/>
      <w:outlineLvl w:val="1"/>
    </w:pPr>
    <w:rPr>
      <w:rFonts w:asciiTheme="majorHAnsi" w:eastAsiaTheme="majorEastAsia" w:hAnsiTheme="majorHAnsi" w:cstheme="majorBidi"/>
      <w:b/>
      <w:sz w:val="24"/>
      <w:szCs w:val="26"/>
    </w:rPr>
  </w:style>
  <w:style w:type="paragraph" w:styleId="berschrift3">
    <w:name w:val="heading 3"/>
    <w:basedOn w:val="Standard"/>
    <w:next w:val="Standard"/>
    <w:link w:val="berschrift3Zchn"/>
    <w:uiPriority w:val="9"/>
    <w:unhideWhenUsed/>
    <w:qFormat/>
    <w:rsid w:val="0026639F"/>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20FBB"/>
    <w:pPr>
      <w:tabs>
        <w:tab w:val="center" w:pos="4536"/>
        <w:tab w:val="right" w:pos="9072"/>
      </w:tabs>
    </w:pPr>
  </w:style>
  <w:style w:type="character" w:customStyle="1" w:styleId="KopfzeileZchn">
    <w:name w:val="Kopfzeile Zchn"/>
    <w:basedOn w:val="Absatz-Standardschriftart"/>
    <w:link w:val="Kopfzeile"/>
    <w:uiPriority w:val="99"/>
    <w:rsid w:val="00020FBB"/>
  </w:style>
  <w:style w:type="paragraph" w:styleId="Fuzeile">
    <w:name w:val="footer"/>
    <w:basedOn w:val="Standard"/>
    <w:link w:val="FuzeileZchn"/>
    <w:uiPriority w:val="99"/>
    <w:unhideWhenUsed/>
    <w:rsid w:val="00020FBB"/>
    <w:pPr>
      <w:tabs>
        <w:tab w:val="center" w:pos="4536"/>
        <w:tab w:val="right" w:pos="9072"/>
      </w:tabs>
    </w:pPr>
  </w:style>
  <w:style w:type="character" w:customStyle="1" w:styleId="FuzeileZchn">
    <w:name w:val="Fußzeile Zchn"/>
    <w:basedOn w:val="Absatz-Standardschriftart"/>
    <w:link w:val="Fuzeile"/>
    <w:uiPriority w:val="99"/>
    <w:rsid w:val="00020FBB"/>
  </w:style>
  <w:style w:type="character" w:styleId="Link">
    <w:name w:val="Hyperlink"/>
    <w:rsid w:val="00020FBB"/>
  </w:style>
  <w:style w:type="character" w:customStyle="1" w:styleId="berschrift1Zchn">
    <w:name w:val="Überschrift 1 Zchn"/>
    <w:basedOn w:val="Absatz-Standardschriftart"/>
    <w:link w:val="berschrift1"/>
    <w:uiPriority w:val="9"/>
    <w:rsid w:val="0096700C"/>
    <w:rPr>
      <w:rFonts w:asciiTheme="majorHAnsi" w:eastAsiaTheme="majorEastAsia" w:hAnsiTheme="majorHAnsi" w:cstheme="majorBidi"/>
      <w:b/>
      <w:color w:val="000000" w:themeColor="text1"/>
      <w:sz w:val="32"/>
      <w:szCs w:val="32"/>
      <w:lang w:eastAsia="de-DE"/>
    </w:rPr>
  </w:style>
  <w:style w:type="character" w:customStyle="1" w:styleId="berschrift2Zchn">
    <w:name w:val="Überschrift 2 Zchn"/>
    <w:basedOn w:val="Absatz-Standardschriftart"/>
    <w:link w:val="berschrift2"/>
    <w:uiPriority w:val="9"/>
    <w:rsid w:val="0096700C"/>
    <w:rPr>
      <w:rFonts w:asciiTheme="majorHAnsi" w:eastAsiaTheme="majorEastAsia" w:hAnsiTheme="majorHAnsi" w:cstheme="majorBidi"/>
      <w:b/>
      <w:sz w:val="24"/>
      <w:szCs w:val="26"/>
      <w:lang w:eastAsia="de-DE"/>
    </w:rPr>
  </w:style>
  <w:style w:type="paragraph" w:styleId="Titel">
    <w:name w:val="Title"/>
    <w:basedOn w:val="Standard"/>
    <w:next w:val="Standard"/>
    <w:link w:val="TitelZchn"/>
    <w:uiPriority w:val="10"/>
    <w:qFormat/>
    <w:rsid w:val="0096700C"/>
    <w:pPr>
      <w:pBdr>
        <w:bottom w:val="single" w:sz="4" w:space="1" w:color="auto"/>
      </w:pBdr>
      <w:contextualSpacing/>
    </w:pPr>
    <w:rPr>
      <w:rFonts w:asciiTheme="majorHAnsi" w:eastAsiaTheme="majorEastAsia" w:hAnsiTheme="majorHAnsi" w:cstheme="majorBidi"/>
      <w:spacing w:val="-10"/>
      <w:kern w:val="28"/>
      <w:szCs w:val="56"/>
    </w:rPr>
  </w:style>
  <w:style w:type="character" w:customStyle="1" w:styleId="TitelZchn">
    <w:name w:val="Titel Zchn"/>
    <w:basedOn w:val="Absatz-Standardschriftart"/>
    <w:link w:val="Titel"/>
    <w:uiPriority w:val="10"/>
    <w:rsid w:val="0096700C"/>
    <w:rPr>
      <w:rFonts w:asciiTheme="majorHAnsi" w:eastAsiaTheme="majorEastAsia" w:hAnsiTheme="majorHAnsi" w:cstheme="majorBidi"/>
      <w:spacing w:val="-10"/>
      <w:kern w:val="28"/>
      <w:szCs w:val="56"/>
      <w:lang w:eastAsia="de-DE"/>
    </w:rPr>
  </w:style>
  <w:style w:type="paragraph" w:customStyle="1" w:styleId="Bildunterschrift">
    <w:name w:val="Bildunterschrift"/>
    <w:basedOn w:val="berschrift2"/>
    <w:qFormat/>
    <w:rsid w:val="0096700C"/>
    <w:rPr>
      <w:b w:val="0"/>
      <w:i/>
      <w:sz w:val="22"/>
    </w:rPr>
  </w:style>
  <w:style w:type="paragraph" w:customStyle="1" w:styleId="MonatSeitenzahl">
    <w:name w:val="Monat_Seitenzahl"/>
    <w:basedOn w:val="Standard"/>
    <w:qFormat/>
    <w:rsid w:val="002B2173"/>
    <w:rPr>
      <w:sz w:val="20"/>
    </w:rPr>
  </w:style>
  <w:style w:type="character" w:customStyle="1" w:styleId="berschrift3Zchn">
    <w:name w:val="Überschrift 3 Zchn"/>
    <w:basedOn w:val="Absatz-Standardschriftart"/>
    <w:link w:val="berschrift3"/>
    <w:uiPriority w:val="9"/>
    <w:rsid w:val="0026639F"/>
    <w:rPr>
      <w:rFonts w:asciiTheme="majorHAnsi" w:eastAsiaTheme="majorEastAsia" w:hAnsiTheme="majorHAnsi" w:cstheme="majorBidi"/>
      <w:color w:val="1F4D78" w:themeColor="accent1" w:themeShade="7F"/>
      <w:sz w:val="24"/>
      <w:szCs w:val="24"/>
    </w:rPr>
  </w:style>
  <w:style w:type="paragraph" w:styleId="Sprechblasentext">
    <w:name w:val="Balloon Text"/>
    <w:basedOn w:val="Standard"/>
    <w:link w:val="SprechblasentextZchn"/>
    <w:uiPriority w:val="99"/>
    <w:semiHidden/>
    <w:unhideWhenUsed/>
    <w:rsid w:val="006B17A1"/>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B17A1"/>
    <w:rPr>
      <w:rFonts w:ascii="Lucida Grande" w:hAnsi="Lucida Grande" w:cs="Lucida Grande"/>
      <w:sz w:val="18"/>
      <w:szCs w:val="18"/>
    </w:rPr>
  </w:style>
  <w:style w:type="character" w:styleId="Fett">
    <w:name w:val="Strong"/>
    <w:uiPriority w:val="22"/>
    <w:qFormat/>
    <w:rsid w:val="00156BB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7009834">
      <w:bodyDiv w:val="1"/>
      <w:marLeft w:val="0"/>
      <w:marRight w:val="0"/>
      <w:marTop w:val="0"/>
      <w:marBottom w:val="0"/>
      <w:divBdr>
        <w:top w:val="none" w:sz="0" w:space="0" w:color="auto"/>
        <w:left w:val="none" w:sz="0" w:space="0" w:color="auto"/>
        <w:bottom w:val="none" w:sz="0" w:space="0" w:color="auto"/>
        <w:right w:val="none" w:sz="0" w:space="0" w:color="auto"/>
      </w:divBdr>
    </w:div>
    <w:div w:id="1467161995">
      <w:bodyDiv w:val="1"/>
      <w:marLeft w:val="0"/>
      <w:marRight w:val="0"/>
      <w:marTop w:val="0"/>
      <w:marBottom w:val="0"/>
      <w:divBdr>
        <w:top w:val="none" w:sz="0" w:space="0" w:color="auto"/>
        <w:left w:val="none" w:sz="0" w:space="0" w:color="auto"/>
        <w:bottom w:val="none" w:sz="0" w:space="0" w:color="auto"/>
        <w:right w:val="none" w:sz="0" w:space="0" w:color="auto"/>
      </w:divBdr>
    </w:div>
    <w:div w:id="1836458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Andrea.Rall@bielomatik.de" TargetMode="External"/><Relationship Id="rId8" Type="http://schemas.openxmlformats.org/officeDocument/2006/relationships/image" Target="media/image1.jpeg"/><Relationship Id="rId9" Type="http://schemas.openxmlformats.org/officeDocument/2006/relationships/header" Target="head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bineM\Desktop\Sammel_bielomatik\Presse_Inf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ielomatik_font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FBEFF2-2C94-2C4A-BB1E-B4A386706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C:\Users\SabineM\Desktop\Sammel_bielomatik\Presse_Info.dotx</Template>
  <TotalTime>0</TotalTime>
  <Pages>2</Pages>
  <Words>307</Words>
  <Characters>1938</Characters>
  <Application>Microsoft Macintosh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Sabine Mayr</dc:creator>
  <cp:keywords/>
  <dc:description/>
  <cp:lastModifiedBy>Microsoft Office-Anwender</cp:lastModifiedBy>
  <cp:revision>5</cp:revision>
  <cp:lastPrinted>2017-07-18T09:28:00Z</cp:lastPrinted>
  <dcterms:created xsi:type="dcterms:W3CDTF">2017-11-24T09:20:00Z</dcterms:created>
  <dcterms:modified xsi:type="dcterms:W3CDTF">2017-11-29T10:41:00Z</dcterms:modified>
</cp:coreProperties>
</file>