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2862" w14:textId="6C749C0C" w:rsidR="00020FBB" w:rsidRDefault="00314BC3" w:rsidP="0096700C">
      <w:pPr>
        <w:pStyle w:val="Titel"/>
      </w:pPr>
      <w:r>
        <w:t>Automotive World</w:t>
      </w:r>
      <w:r w:rsidR="00A72B17">
        <w:t xml:space="preserve"> </w:t>
      </w:r>
      <w:r w:rsidR="000416A5">
        <w:t>Tok</w:t>
      </w:r>
      <w:r w:rsidR="00C175FC">
        <w:t>y</w:t>
      </w:r>
      <w:r w:rsidR="000416A5">
        <w:t>o</w:t>
      </w:r>
      <w:r w:rsidR="0089604F">
        <w:t>,</w:t>
      </w:r>
      <w:r w:rsidR="00A72B17">
        <w:t xml:space="preserve"> </w:t>
      </w:r>
      <w:proofErr w:type="spellStart"/>
      <w:r w:rsidR="00B26AB4">
        <w:t>January</w:t>
      </w:r>
      <w:proofErr w:type="spellEnd"/>
      <w:r w:rsidR="00B26AB4">
        <w:t xml:space="preserve"> </w:t>
      </w:r>
      <w:r w:rsidR="00B26AB4" w:rsidRPr="00C73048">
        <w:rPr>
          <w:lang w:val="en-US"/>
        </w:rPr>
        <w:t>1</w:t>
      </w:r>
      <w:r w:rsidR="00B26AB4">
        <w:rPr>
          <w:lang w:val="en-US"/>
        </w:rPr>
        <w:t>8</w:t>
      </w:r>
      <w:r w:rsidR="00B26AB4" w:rsidRPr="00C73048">
        <w:rPr>
          <w:vertAlign w:val="superscript"/>
          <w:lang w:val="en-US"/>
        </w:rPr>
        <w:t>th</w:t>
      </w:r>
      <w:r w:rsidR="00B26AB4" w:rsidRPr="00C73048">
        <w:rPr>
          <w:lang w:val="en-US"/>
        </w:rPr>
        <w:t xml:space="preserve"> – 2</w:t>
      </w:r>
      <w:r w:rsidR="00B26AB4">
        <w:rPr>
          <w:lang w:val="en-US"/>
        </w:rPr>
        <w:t>0</w:t>
      </w:r>
      <w:r w:rsidR="00B26AB4" w:rsidRPr="00C73048">
        <w:rPr>
          <w:vertAlign w:val="superscript"/>
          <w:lang w:val="en-US"/>
        </w:rPr>
        <w:t>th</w:t>
      </w:r>
      <w:r w:rsidR="00B26AB4" w:rsidRPr="00C73048">
        <w:rPr>
          <w:lang w:val="en-US"/>
        </w:rPr>
        <w:t xml:space="preserve"> </w:t>
      </w:r>
      <w:r>
        <w:t>2017</w:t>
      </w:r>
    </w:p>
    <w:p w14:paraId="062505AE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5557A207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7C97EE04" w14:textId="77B1146D" w:rsidR="00020FBB" w:rsidRDefault="00F11663" w:rsidP="00020FBB">
      <w:pPr>
        <w:ind w:right="430"/>
        <w:rPr>
          <w:rFonts w:ascii="Arial" w:hAnsi="Arial" w:cs="Arial"/>
          <w:b/>
        </w:rPr>
      </w:pPr>
      <w:proofErr w:type="spellStart"/>
      <w:r w:rsidRPr="00F1166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bielomatik</w:t>
      </w:r>
      <w:proofErr w:type="spellEnd"/>
      <w:r w:rsidRPr="00F1166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 </w:t>
      </w:r>
      <w:proofErr w:type="spellStart"/>
      <w:r w:rsidRPr="00F1166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review</w:t>
      </w:r>
      <w:proofErr w:type="spellEnd"/>
      <w:r w:rsidRPr="00F1166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: Trade fair </w:t>
      </w:r>
      <w:proofErr w:type="spellStart"/>
      <w:r w:rsidRPr="00F1166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follow-up</w:t>
      </w:r>
      <w:proofErr w:type="spellEnd"/>
      <w:r w:rsidRPr="00F1166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 Automotive World.</w:t>
      </w:r>
    </w:p>
    <w:p w14:paraId="5F698EB6" w14:textId="77777777" w:rsidR="00F11663" w:rsidRDefault="00F11663" w:rsidP="00020FBB">
      <w:pPr>
        <w:ind w:right="430"/>
        <w:rPr>
          <w:rFonts w:cs="Arial"/>
          <w:szCs w:val="18"/>
        </w:rPr>
      </w:pPr>
    </w:p>
    <w:p w14:paraId="574C4352" w14:textId="32FABB58" w:rsidR="0089604F" w:rsidRDefault="00F11663" w:rsidP="0089604F">
      <w:pPr>
        <w:ind w:right="430"/>
        <w:rPr>
          <w:rFonts w:cs="Arial"/>
          <w:szCs w:val="18"/>
        </w:rPr>
      </w:pPr>
      <w:proofErr w:type="spellStart"/>
      <w:r w:rsidRPr="00F11663">
        <w:rPr>
          <w:rFonts w:cs="Arial"/>
          <w:szCs w:val="18"/>
        </w:rPr>
        <w:t>There’s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no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better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way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of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getting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to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know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automotive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sector</w:t>
      </w:r>
      <w:proofErr w:type="spellEnd"/>
      <w:r w:rsidRPr="00F11663">
        <w:rPr>
          <w:rFonts w:cs="Arial"/>
          <w:szCs w:val="18"/>
        </w:rPr>
        <w:t xml:space="preserve"> in Japan </w:t>
      </w:r>
      <w:proofErr w:type="spellStart"/>
      <w:r w:rsidRPr="00F11663">
        <w:rPr>
          <w:rFonts w:cs="Arial"/>
          <w:szCs w:val="18"/>
        </w:rPr>
        <w:t>than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with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help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of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this</w:t>
      </w:r>
      <w:proofErr w:type="spellEnd"/>
      <w:r w:rsidRPr="00F11663">
        <w:rPr>
          <w:rFonts w:cs="Arial"/>
          <w:szCs w:val="18"/>
        </w:rPr>
        <w:t xml:space="preserve"> 3-day </w:t>
      </w:r>
      <w:proofErr w:type="spellStart"/>
      <w:r w:rsidRPr="00F11663">
        <w:rPr>
          <w:rFonts w:cs="Arial"/>
          <w:szCs w:val="18"/>
        </w:rPr>
        <w:t>crash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course</w:t>
      </w:r>
      <w:proofErr w:type="spellEnd"/>
      <w:r w:rsidRPr="00F11663">
        <w:rPr>
          <w:rFonts w:cs="Arial"/>
          <w:szCs w:val="18"/>
        </w:rPr>
        <w:t xml:space="preserve">. </w:t>
      </w:r>
      <w:proofErr w:type="spellStart"/>
      <w:r w:rsidRPr="00F11663">
        <w:rPr>
          <w:rFonts w:cs="Arial"/>
          <w:szCs w:val="18"/>
        </w:rPr>
        <w:t>At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Automotive World, </w:t>
      </w:r>
      <w:proofErr w:type="spellStart"/>
      <w:r w:rsidRPr="00F11663">
        <w:rPr>
          <w:rFonts w:cs="Arial"/>
          <w:szCs w:val="18"/>
        </w:rPr>
        <w:t>you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can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glean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insights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into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automotive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electronics</w:t>
      </w:r>
      <w:proofErr w:type="spellEnd"/>
      <w:r w:rsidRPr="00F11663">
        <w:rPr>
          <w:rFonts w:cs="Arial"/>
          <w:szCs w:val="18"/>
        </w:rPr>
        <w:t xml:space="preserve">, </w:t>
      </w:r>
      <w:proofErr w:type="spellStart"/>
      <w:r w:rsidRPr="00F11663">
        <w:rPr>
          <w:rFonts w:cs="Arial"/>
          <w:szCs w:val="18"/>
        </w:rPr>
        <w:t>technologies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for</w:t>
      </w:r>
      <w:proofErr w:type="spellEnd"/>
      <w:r w:rsidRPr="00F11663">
        <w:rPr>
          <w:rFonts w:cs="Arial"/>
          <w:szCs w:val="18"/>
        </w:rPr>
        <w:t xml:space="preserve"> EV/HEV, </w:t>
      </w:r>
      <w:proofErr w:type="spellStart"/>
      <w:r w:rsidRPr="00F11663">
        <w:rPr>
          <w:rFonts w:cs="Arial"/>
          <w:szCs w:val="18"/>
        </w:rPr>
        <w:t>connected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cars</w:t>
      </w:r>
      <w:proofErr w:type="spellEnd"/>
      <w:r w:rsidRPr="00F11663">
        <w:rPr>
          <w:rFonts w:cs="Arial"/>
          <w:szCs w:val="18"/>
        </w:rPr>
        <w:t xml:space="preserve">, </w:t>
      </w:r>
      <w:proofErr w:type="spellStart"/>
      <w:r w:rsidRPr="00F11663">
        <w:rPr>
          <w:rFonts w:cs="Arial"/>
          <w:szCs w:val="18"/>
        </w:rPr>
        <w:t>lightweight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and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component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processing</w:t>
      </w:r>
      <w:proofErr w:type="spellEnd"/>
      <w:r w:rsidRPr="00F11663">
        <w:rPr>
          <w:rFonts w:cs="Arial"/>
          <w:szCs w:val="18"/>
        </w:rPr>
        <w:t xml:space="preserve"> in </w:t>
      </w:r>
      <w:proofErr w:type="spellStart"/>
      <w:r w:rsidRPr="00F11663">
        <w:rPr>
          <w:rFonts w:cs="Arial"/>
          <w:szCs w:val="18"/>
        </w:rPr>
        <w:t>more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than</w:t>
      </w:r>
      <w:proofErr w:type="spellEnd"/>
      <w:r w:rsidRPr="00F11663">
        <w:rPr>
          <w:rFonts w:cs="Arial"/>
          <w:szCs w:val="18"/>
        </w:rPr>
        <w:t xml:space="preserve"> 10 </w:t>
      </w:r>
      <w:proofErr w:type="spellStart"/>
      <w:r w:rsidRPr="00F11663">
        <w:rPr>
          <w:rFonts w:cs="Arial"/>
          <w:szCs w:val="18"/>
        </w:rPr>
        <w:t>halls</w:t>
      </w:r>
      <w:proofErr w:type="spellEnd"/>
      <w:r w:rsidRPr="00F11663">
        <w:rPr>
          <w:rFonts w:cs="Arial"/>
          <w:szCs w:val="18"/>
        </w:rPr>
        <w:t xml:space="preserve">. </w:t>
      </w:r>
      <w:proofErr w:type="spellStart"/>
      <w:r w:rsidRPr="00F11663">
        <w:rPr>
          <w:rFonts w:cs="Arial"/>
          <w:szCs w:val="18"/>
        </w:rPr>
        <w:t>At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bielomatik</w:t>
      </w:r>
      <w:proofErr w:type="spellEnd"/>
      <w:r w:rsidRPr="00F11663">
        <w:rPr>
          <w:rFonts w:cs="Arial"/>
          <w:szCs w:val="18"/>
        </w:rPr>
        <w:t xml:space="preserve">, </w:t>
      </w:r>
      <w:proofErr w:type="spellStart"/>
      <w:r w:rsidRPr="00F11663">
        <w:rPr>
          <w:rFonts w:cs="Arial"/>
          <w:szCs w:val="18"/>
        </w:rPr>
        <w:t>we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were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of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course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busy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getting</w:t>
      </w:r>
      <w:proofErr w:type="spellEnd"/>
      <w:r w:rsidRPr="00F11663">
        <w:rPr>
          <w:rFonts w:cs="Arial"/>
          <w:szCs w:val="18"/>
        </w:rPr>
        <w:t xml:space="preserve"> in </w:t>
      </w:r>
      <w:proofErr w:type="spellStart"/>
      <w:r w:rsidRPr="00F11663">
        <w:rPr>
          <w:rFonts w:cs="Arial"/>
          <w:szCs w:val="18"/>
        </w:rPr>
        <w:t>touch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with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new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customers</w:t>
      </w:r>
      <w:proofErr w:type="spellEnd"/>
      <w:r w:rsidRPr="00F11663">
        <w:rPr>
          <w:rFonts w:cs="Arial"/>
          <w:szCs w:val="18"/>
        </w:rPr>
        <w:t xml:space="preserve">, </w:t>
      </w:r>
      <w:proofErr w:type="spellStart"/>
      <w:r w:rsidRPr="00F11663">
        <w:rPr>
          <w:rFonts w:cs="Arial"/>
          <w:szCs w:val="18"/>
        </w:rPr>
        <w:t>too</w:t>
      </w:r>
      <w:proofErr w:type="spellEnd"/>
      <w:r w:rsidRPr="00F11663">
        <w:rPr>
          <w:rFonts w:cs="Arial"/>
          <w:szCs w:val="18"/>
        </w:rPr>
        <w:t xml:space="preserve">. </w:t>
      </w:r>
      <w:proofErr w:type="spellStart"/>
      <w:r w:rsidRPr="00F11663">
        <w:rPr>
          <w:rFonts w:cs="Arial"/>
          <w:szCs w:val="18"/>
        </w:rPr>
        <w:t>And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for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that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there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is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ample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opportunity</w:t>
      </w:r>
      <w:proofErr w:type="spellEnd"/>
      <w:r w:rsidRPr="00F11663">
        <w:rPr>
          <w:rFonts w:cs="Arial"/>
          <w:szCs w:val="18"/>
        </w:rPr>
        <w:t xml:space="preserve">: </w:t>
      </w:r>
      <w:proofErr w:type="spellStart"/>
      <w:r w:rsidRPr="00F11663">
        <w:rPr>
          <w:rFonts w:cs="Arial"/>
          <w:szCs w:val="18"/>
        </w:rPr>
        <w:t>According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to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estimates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of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both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of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our</w:t>
      </w:r>
      <w:proofErr w:type="spellEnd"/>
      <w:r w:rsidRPr="00F11663">
        <w:rPr>
          <w:rFonts w:cs="Arial"/>
          <w:szCs w:val="18"/>
        </w:rPr>
        <w:t xml:space="preserve"> trade-fair </w:t>
      </w:r>
      <w:proofErr w:type="spellStart"/>
      <w:r w:rsidRPr="00F11663">
        <w:rPr>
          <w:rFonts w:cs="Arial"/>
          <w:szCs w:val="18"/>
        </w:rPr>
        <w:t>representatives</w:t>
      </w:r>
      <w:proofErr w:type="spellEnd"/>
      <w:r w:rsidRPr="00F11663">
        <w:rPr>
          <w:rFonts w:cs="Arial"/>
          <w:szCs w:val="18"/>
        </w:rPr>
        <w:t xml:space="preserve">,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fair </w:t>
      </w:r>
      <w:proofErr w:type="spellStart"/>
      <w:r w:rsidRPr="00F11663">
        <w:rPr>
          <w:rFonts w:cs="Arial"/>
          <w:szCs w:val="18"/>
        </w:rPr>
        <w:t>sports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highest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density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of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engineers</w:t>
      </w:r>
      <w:proofErr w:type="spellEnd"/>
      <w:r w:rsidRPr="00F11663">
        <w:rPr>
          <w:rFonts w:cs="Arial"/>
          <w:szCs w:val="18"/>
        </w:rPr>
        <w:t xml:space="preserve"> per </w:t>
      </w:r>
      <w:proofErr w:type="spellStart"/>
      <w:r w:rsidRPr="00F11663">
        <w:rPr>
          <w:rFonts w:cs="Arial"/>
          <w:szCs w:val="18"/>
        </w:rPr>
        <w:t>square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meter</w:t>
      </w:r>
      <w:proofErr w:type="spellEnd"/>
      <w:r w:rsidRPr="00F11663">
        <w:rPr>
          <w:rFonts w:cs="Arial"/>
          <w:szCs w:val="18"/>
        </w:rPr>
        <w:t xml:space="preserve">. Dr. Michael Hager </w:t>
      </w:r>
      <w:proofErr w:type="spellStart"/>
      <w:r w:rsidRPr="00F11663">
        <w:rPr>
          <w:rFonts w:cs="Arial"/>
          <w:szCs w:val="18"/>
        </w:rPr>
        <w:t>and</w:t>
      </w:r>
      <w:proofErr w:type="spellEnd"/>
      <w:r w:rsidRPr="00F11663">
        <w:rPr>
          <w:rFonts w:cs="Arial"/>
          <w:szCs w:val="18"/>
        </w:rPr>
        <w:t xml:space="preserve"> Mesut Coskun </w:t>
      </w:r>
      <w:proofErr w:type="spellStart"/>
      <w:r w:rsidRPr="00F11663">
        <w:rPr>
          <w:rFonts w:cs="Arial"/>
          <w:szCs w:val="18"/>
        </w:rPr>
        <w:t>from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bielomatik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Lubrication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were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able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to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discuss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with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representatives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from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most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important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automotive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brands</w:t>
      </w:r>
      <w:proofErr w:type="spellEnd"/>
      <w:r w:rsidRPr="00F11663">
        <w:rPr>
          <w:rFonts w:cs="Arial"/>
          <w:szCs w:val="18"/>
        </w:rPr>
        <w:t xml:space="preserve">. As a </w:t>
      </w:r>
      <w:proofErr w:type="spellStart"/>
      <w:r w:rsidRPr="00F11663">
        <w:rPr>
          <w:rFonts w:cs="Arial"/>
          <w:szCs w:val="18"/>
        </w:rPr>
        <w:t>souvenir</w:t>
      </w:r>
      <w:proofErr w:type="spellEnd"/>
      <w:r w:rsidRPr="00F11663">
        <w:rPr>
          <w:rFonts w:cs="Arial"/>
          <w:szCs w:val="18"/>
        </w:rPr>
        <w:t xml:space="preserve">, </w:t>
      </w:r>
      <w:proofErr w:type="spellStart"/>
      <w:r w:rsidRPr="00F11663">
        <w:rPr>
          <w:rFonts w:cs="Arial"/>
          <w:szCs w:val="18"/>
        </w:rPr>
        <w:t>they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brought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with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them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some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very</w:t>
      </w:r>
      <w:proofErr w:type="spellEnd"/>
      <w:r w:rsidRPr="00F11663">
        <w:rPr>
          <w:rFonts w:cs="Arial"/>
          <w:szCs w:val="18"/>
        </w:rPr>
        <w:t xml:space="preserve"> promising </w:t>
      </w:r>
      <w:proofErr w:type="spellStart"/>
      <w:r w:rsidRPr="00F11663">
        <w:rPr>
          <w:rFonts w:cs="Arial"/>
          <w:szCs w:val="18"/>
        </w:rPr>
        <w:t>contacts</w:t>
      </w:r>
      <w:proofErr w:type="spellEnd"/>
      <w:r w:rsidRPr="00F11663">
        <w:rPr>
          <w:rFonts w:cs="Arial"/>
          <w:szCs w:val="18"/>
        </w:rPr>
        <w:t xml:space="preserve">. </w:t>
      </w:r>
      <w:proofErr w:type="spellStart"/>
      <w:r w:rsidRPr="00F11663">
        <w:rPr>
          <w:rFonts w:cs="Arial"/>
          <w:szCs w:val="18"/>
        </w:rPr>
        <w:t>Before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that</w:t>
      </w:r>
      <w:proofErr w:type="spellEnd"/>
      <w:r w:rsidRPr="00F11663">
        <w:rPr>
          <w:rFonts w:cs="Arial"/>
          <w:szCs w:val="18"/>
        </w:rPr>
        <w:t xml:space="preserve">, Dr. Michael Hager </w:t>
      </w:r>
      <w:proofErr w:type="spellStart"/>
      <w:r w:rsidRPr="00F11663">
        <w:rPr>
          <w:rFonts w:cs="Arial"/>
          <w:szCs w:val="18"/>
        </w:rPr>
        <w:t>additionally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invested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into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bielomatik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fame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by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speaking</w:t>
      </w:r>
      <w:proofErr w:type="spellEnd"/>
      <w:r w:rsidRPr="00F11663">
        <w:rPr>
          <w:rFonts w:cs="Arial"/>
          <w:szCs w:val="18"/>
        </w:rPr>
        <w:t xml:space="preserve"> on </w:t>
      </w:r>
      <w:proofErr w:type="spellStart"/>
      <w:r w:rsidRPr="00F11663">
        <w:rPr>
          <w:rFonts w:cs="Arial"/>
          <w:szCs w:val="18"/>
        </w:rPr>
        <w:t>the</w:t>
      </w:r>
      <w:proofErr w:type="spellEnd"/>
      <w:r w:rsidRPr="00F11663">
        <w:rPr>
          <w:rFonts w:cs="Arial"/>
          <w:szCs w:val="18"/>
        </w:rPr>
        <w:t xml:space="preserve"> </w:t>
      </w:r>
      <w:proofErr w:type="spellStart"/>
      <w:r w:rsidRPr="00F11663">
        <w:rPr>
          <w:rFonts w:cs="Arial"/>
          <w:szCs w:val="18"/>
        </w:rPr>
        <w:t>topic</w:t>
      </w:r>
      <w:proofErr w:type="spellEnd"/>
      <w:r w:rsidRPr="00F11663">
        <w:rPr>
          <w:rFonts w:cs="Arial"/>
          <w:szCs w:val="18"/>
        </w:rPr>
        <w:t xml:space="preserve"> ‚MQL’.</w:t>
      </w:r>
    </w:p>
    <w:p w14:paraId="75DECC32" w14:textId="77777777" w:rsidR="007A21B9" w:rsidRDefault="007A21B9" w:rsidP="0089604F">
      <w:pPr>
        <w:ind w:right="430"/>
        <w:rPr>
          <w:rFonts w:cs="Arial"/>
          <w:szCs w:val="18"/>
        </w:rPr>
      </w:pPr>
    </w:p>
    <w:p w14:paraId="7F4C9545" w14:textId="77777777" w:rsidR="007A21B9" w:rsidRPr="00991862" w:rsidRDefault="007A21B9" w:rsidP="0089604F">
      <w:pPr>
        <w:ind w:right="430"/>
        <w:rPr>
          <w:rFonts w:cs="Arial"/>
          <w:szCs w:val="18"/>
        </w:rPr>
      </w:pPr>
    </w:p>
    <w:p w14:paraId="23BF7E00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04519E58" w14:textId="23206917" w:rsidR="00020FBB" w:rsidRDefault="00020FBB" w:rsidP="00020FBB">
      <w:pPr>
        <w:ind w:right="430"/>
        <w:rPr>
          <w:rFonts w:ascii="Arial" w:hAnsi="Arial" w:cs="Arial"/>
        </w:rPr>
      </w:pPr>
      <w:r w:rsidRPr="0089604F">
        <w:rPr>
          <w:rFonts w:ascii="Arial" w:hAnsi="Arial" w:cs="Arial"/>
          <w:i/>
          <w:iCs/>
        </w:rPr>
        <w:t xml:space="preserve"> </w:t>
      </w:r>
      <w:r w:rsidR="008D260B">
        <w:rPr>
          <w:rFonts w:ascii="Arial" w:hAnsi="Arial" w:cs="Arial"/>
          <w:i/>
          <w:iCs/>
          <w:noProof/>
          <w:lang w:eastAsia="de-DE"/>
        </w:rPr>
        <w:drawing>
          <wp:inline distT="0" distB="0" distL="0" distR="0" wp14:anchorId="7C45038F" wp14:editId="1E074BFC">
            <wp:extent cx="3511483" cy="4680000"/>
            <wp:effectExtent l="0" t="0" r="0" b="0"/>
            <wp:docPr id="5" name="Bild 5" descr="Kundenjobs:bielomatik_leuze_gmbh_+_co_kg:BIE_DI_6645_(Newsletter_1_2017):Kontakt:Input Kunde:Newsletter:Automotive World-gruppen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denjobs:bielomatik_leuze_gmbh_+_co_kg:BIE_DI_6645_(Newsletter_1_2017):Kontakt:Input Kunde:Newsletter:Automotive World-gruppenbi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83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4F5D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53D581DE" w14:textId="42F662AA" w:rsidR="00020FBB" w:rsidRDefault="002C0242" w:rsidP="00020FBB">
      <w:pPr>
        <w:ind w:right="430"/>
        <w:rPr>
          <w:rFonts w:asciiTheme="majorHAnsi" w:eastAsiaTheme="majorEastAsia" w:hAnsiTheme="majorHAnsi" w:cstheme="majorBidi"/>
          <w:i/>
          <w:szCs w:val="26"/>
        </w:rPr>
      </w:pPr>
      <w:r>
        <w:rPr>
          <w:rFonts w:asciiTheme="majorHAnsi" w:eastAsiaTheme="majorEastAsia" w:hAnsiTheme="majorHAnsi" w:cstheme="majorBidi"/>
          <w:i/>
          <w:szCs w:val="26"/>
        </w:rPr>
        <w:t xml:space="preserve">The </w:t>
      </w:r>
      <w:proofErr w:type="spellStart"/>
      <w:r>
        <w:rPr>
          <w:rFonts w:asciiTheme="majorHAnsi" w:eastAsiaTheme="majorEastAsia" w:hAnsiTheme="majorHAnsi" w:cstheme="majorBidi"/>
          <w:i/>
          <w:szCs w:val="26"/>
        </w:rPr>
        <w:t>trade</w:t>
      </w:r>
      <w:proofErr w:type="spellEnd"/>
      <w:r>
        <w:rPr>
          <w:rFonts w:asciiTheme="majorHAnsi" w:eastAsiaTheme="majorEastAsia" w:hAnsiTheme="majorHAnsi" w:cstheme="majorBidi"/>
          <w:i/>
          <w:szCs w:val="26"/>
        </w:rPr>
        <w:t xml:space="preserve"> fair </w:t>
      </w:r>
      <w:proofErr w:type="spellStart"/>
      <w:r>
        <w:rPr>
          <w:rFonts w:asciiTheme="majorHAnsi" w:eastAsiaTheme="majorEastAsia" w:hAnsiTheme="majorHAnsi" w:cstheme="majorBidi"/>
          <w:i/>
          <w:szCs w:val="26"/>
        </w:rPr>
        <w:t>team</w:t>
      </w:r>
      <w:proofErr w:type="spellEnd"/>
      <w:r>
        <w:rPr>
          <w:rFonts w:asciiTheme="majorHAnsi" w:eastAsiaTheme="majorEastAsia" w:hAnsiTheme="majorHAnsi" w:cstheme="majorBidi"/>
          <w:i/>
          <w:szCs w:val="26"/>
        </w:rPr>
        <w:t xml:space="preserve"> (</w:t>
      </w:r>
      <w:proofErr w:type="spellStart"/>
      <w:r>
        <w:rPr>
          <w:rFonts w:asciiTheme="majorHAnsi" w:eastAsiaTheme="majorEastAsia" w:hAnsiTheme="majorHAnsi" w:cstheme="majorBidi"/>
          <w:i/>
          <w:szCs w:val="26"/>
        </w:rPr>
        <w:t>from</w:t>
      </w:r>
      <w:proofErr w:type="spellEnd"/>
      <w:r>
        <w:rPr>
          <w:rFonts w:asciiTheme="majorHAnsi" w:eastAsiaTheme="majorEastAsia" w:hAnsiTheme="majorHAnsi" w:cstheme="majorBidi"/>
          <w:i/>
          <w:szCs w:val="26"/>
        </w:rPr>
        <w:t xml:space="preserve"> </w:t>
      </w:r>
      <w:proofErr w:type="spellStart"/>
      <w:r w:rsidR="008D260B" w:rsidRPr="008D260B">
        <w:rPr>
          <w:rFonts w:asciiTheme="majorHAnsi" w:eastAsiaTheme="majorEastAsia" w:hAnsiTheme="majorHAnsi" w:cstheme="majorBidi"/>
          <w:i/>
          <w:szCs w:val="26"/>
        </w:rPr>
        <w:t>l</w:t>
      </w:r>
      <w:r>
        <w:rPr>
          <w:rFonts w:asciiTheme="majorHAnsi" w:eastAsiaTheme="majorEastAsia" w:hAnsiTheme="majorHAnsi" w:cstheme="majorBidi"/>
          <w:i/>
          <w:szCs w:val="26"/>
        </w:rPr>
        <w:t>eft</w:t>
      </w:r>
      <w:proofErr w:type="spellEnd"/>
      <w:r w:rsidR="008D260B" w:rsidRPr="008D260B">
        <w:rPr>
          <w:rFonts w:asciiTheme="majorHAnsi" w:eastAsiaTheme="majorEastAsia" w:hAnsiTheme="majorHAnsi" w:cstheme="majorBidi"/>
          <w:i/>
          <w:szCs w:val="26"/>
        </w:rPr>
        <w:t xml:space="preserve">): Mesut Coskun, </w:t>
      </w:r>
      <w:proofErr w:type="spellStart"/>
      <w:r w:rsidR="008D260B" w:rsidRPr="008D260B">
        <w:rPr>
          <w:rFonts w:asciiTheme="majorHAnsi" w:eastAsiaTheme="majorEastAsia" w:hAnsiTheme="majorHAnsi" w:cstheme="majorBidi"/>
          <w:i/>
          <w:szCs w:val="26"/>
        </w:rPr>
        <w:t>Tomohiro</w:t>
      </w:r>
      <w:proofErr w:type="spellEnd"/>
      <w:r w:rsidR="008D260B" w:rsidRPr="008D260B">
        <w:rPr>
          <w:rFonts w:asciiTheme="majorHAnsi" w:eastAsiaTheme="majorEastAsia" w:hAnsiTheme="majorHAnsi" w:cstheme="majorBidi"/>
          <w:i/>
          <w:szCs w:val="26"/>
        </w:rPr>
        <w:t xml:space="preserve"> </w:t>
      </w:r>
      <w:proofErr w:type="spellStart"/>
      <w:r w:rsidR="008D260B" w:rsidRPr="008D260B">
        <w:rPr>
          <w:rFonts w:asciiTheme="majorHAnsi" w:eastAsiaTheme="majorEastAsia" w:hAnsiTheme="majorHAnsi" w:cstheme="majorBidi"/>
          <w:i/>
          <w:szCs w:val="26"/>
        </w:rPr>
        <w:t>Tokukura</w:t>
      </w:r>
      <w:proofErr w:type="spellEnd"/>
      <w:r w:rsidR="008D260B" w:rsidRPr="008D260B">
        <w:rPr>
          <w:rFonts w:asciiTheme="majorHAnsi" w:eastAsiaTheme="majorEastAsia" w:hAnsiTheme="majorHAnsi" w:cstheme="majorBidi"/>
          <w:i/>
          <w:szCs w:val="26"/>
        </w:rPr>
        <w:t xml:space="preserve">, Dr. Michael Hager, </w:t>
      </w:r>
      <w:proofErr w:type="spellStart"/>
      <w:r w:rsidR="008D260B" w:rsidRPr="008D260B">
        <w:rPr>
          <w:rFonts w:asciiTheme="majorHAnsi" w:eastAsiaTheme="majorEastAsia" w:hAnsiTheme="majorHAnsi" w:cstheme="majorBidi"/>
          <w:i/>
          <w:szCs w:val="26"/>
        </w:rPr>
        <w:t>Hach</w:t>
      </w:r>
      <w:bookmarkStart w:id="0" w:name="_GoBack"/>
      <w:bookmarkEnd w:id="0"/>
      <w:r w:rsidR="008D260B" w:rsidRPr="008D260B">
        <w:rPr>
          <w:rFonts w:asciiTheme="majorHAnsi" w:eastAsiaTheme="majorEastAsia" w:hAnsiTheme="majorHAnsi" w:cstheme="majorBidi"/>
          <w:i/>
          <w:szCs w:val="26"/>
        </w:rPr>
        <w:t>iro</w:t>
      </w:r>
      <w:proofErr w:type="spellEnd"/>
      <w:r w:rsidR="008D260B" w:rsidRPr="008D260B">
        <w:rPr>
          <w:rFonts w:asciiTheme="majorHAnsi" w:eastAsiaTheme="majorEastAsia" w:hAnsiTheme="majorHAnsi" w:cstheme="majorBidi"/>
          <w:i/>
          <w:szCs w:val="26"/>
        </w:rPr>
        <w:t xml:space="preserve"> Kano </w:t>
      </w:r>
      <w:r w:rsidR="00902EC2" w:rsidRPr="00902EC2">
        <w:rPr>
          <w:rFonts w:asciiTheme="majorHAnsi" w:eastAsiaTheme="majorEastAsia" w:hAnsiTheme="majorHAnsi" w:cstheme="majorBidi"/>
          <w:i/>
          <w:szCs w:val="26"/>
        </w:rPr>
        <w:t>(</w:t>
      </w:r>
      <w:proofErr w:type="spellStart"/>
      <w:r>
        <w:rPr>
          <w:rFonts w:asciiTheme="majorHAnsi" w:eastAsiaTheme="majorEastAsia" w:hAnsiTheme="majorHAnsi" w:cstheme="majorBidi"/>
          <w:i/>
          <w:szCs w:val="26"/>
        </w:rPr>
        <w:t>picture</w:t>
      </w:r>
      <w:proofErr w:type="spellEnd"/>
      <w:r w:rsidR="00902EC2" w:rsidRPr="00902EC2">
        <w:rPr>
          <w:rFonts w:asciiTheme="majorHAnsi" w:eastAsiaTheme="majorEastAsia" w:hAnsiTheme="majorHAnsi" w:cstheme="majorBidi"/>
          <w:i/>
          <w:szCs w:val="26"/>
        </w:rPr>
        <w:t xml:space="preserve"> </w:t>
      </w:r>
      <w:proofErr w:type="spellStart"/>
      <w:r w:rsidR="00902EC2" w:rsidRPr="00902EC2">
        <w:rPr>
          <w:rFonts w:asciiTheme="majorHAnsi" w:eastAsiaTheme="majorEastAsia" w:hAnsiTheme="majorHAnsi" w:cstheme="majorBidi"/>
          <w:i/>
          <w:szCs w:val="26"/>
        </w:rPr>
        <w:t>bielomatik</w:t>
      </w:r>
      <w:proofErr w:type="spellEnd"/>
      <w:r w:rsidR="00902EC2" w:rsidRPr="00902EC2">
        <w:rPr>
          <w:rFonts w:asciiTheme="majorHAnsi" w:eastAsiaTheme="majorEastAsia" w:hAnsiTheme="majorHAnsi" w:cstheme="majorBidi"/>
          <w:i/>
          <w:szCs w:val="26"/>
        </w:rPr>
        <w:t>)</w:t>
      </w:r>
    </w:p>
    <w:p w14:paraId="40E40EBF" w14:textId="77777777" w:rsidR="00902EC2" w:rsidRDefault="00902EC2" w:rsidP="00020FBB">
      <w:pPr>
        <w:ind w:right="430"/>
        <w:rPr>
          <w:rFonts w:ascii="Arial" w:hAnsi="Arial" w:cs="Arial"/>
        </w:rPr>
      </w:pPr>
    </w:p>
    <w:p w14:paraId="08167AD9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617398EB" w14:textId="77777777" w:rsidR="0089604F" w:rsidRDefault="0089604F" w:rsidP="0089604F">
      <w:proofErr w:type="spellStart"/>
      <w:r>
        <w:t>bielomatik</w:t>
      </w:r>
      <w:proofErr w:type="spellEnd"/>
      <w:r>
        <w:t xml:space="preserve"> Leuze GmbH + Co. KG                                  </w:t>
      </w:r>
    </w:p>
    <w:p w14:paraId="2ABE5127" w14:textId="77777777" w:rsidR="0089604F" w:rsidRDefault="0089604F" w:rsidP="0089604F">
      <w:r>
        <w:t xml:space="preserve">Daimlerstraße 6-10 </w:t>
      </w:r>
    </w:p>
    <w:p w14:paraId="623C2094" w14:textId="77777777" w:rsidR="0089604F" w:rsidRPr="0026639F" w:rsidRDefault="0089604F" w:rsidP="0089604F">
      <w:r w:rsidRPr="0026639F">
        <w:t xml:space="preserve">72639 </w:t>
      </w:r>
      <w:proofErr w:type="spellStart"/>
      <w:r w:rsidRPr="0026639F">
        <w:t>Neuffen</w:t>
      </w:r>
      <w:proofErr w:type="spellEnd"/>
      <w:r w:rsidRPr="0026639F">
        <w:t xml:space="preserve"> </w:t>
      </w:r>
    </w:p>
    <w:p w14:paraId="12320F27" w14:textId="53F3367D" w:rsidR="0089604F" w:rsidRPr="0026639F" w:rsidRDefault="0089604F" w:rsidP="00314BC3">
      <w:r w:rsidRPr="0026639F">
        <w:t xml:space="preserve">Phone: </w:t>
      </w:r>
      <w:r w:rsidR="0068200D">
        <w:t xml:space="preserve">+49 </w:t>
      </w:r>
      <w:r w:rsidRPr="0026639F">
        <w:t>7025 / 12-0</w:t>
      </w:r>
      <w:r w:rsidR="00314BC3" w:rsidRPr="0026639F">
        <w:t xml:space="preserve"> </w:t>
      </w:r>
    </w:p>
    <w:p w14:paraId="257BFAE6" w14:textId="521C93AF" w:rsidR="00020FBB" w:rsidRDefault="0068200D" w:rsidP="0089604F">
      <w:r>
        <w:t>www.bielomatik.com</w:t>
      </w:r>
    </w:p>
    <w:p w14:paraId="20551815" w14:textId="77777777" w:rsidR="00020FBB" w:rsidRDefault="00020FBB" w:rsidP="0096700C"/>
    <w:p w14:paraId="7B899EE3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7721025E" w14:textId="77777777" w:rsidR="0068200D" w:rsidRDefault="0068200D" w:rsidP="0089604F">
      <w:pPr>
        <w:rPr>
          <w:rFonts w:asciiTheme="majorHAnsi" w:eastAsiaTheme="majorEastAsia" w:hAnsiTheme="majorHAnsi" w:cstheme="majorBidi"/>
          <w:b/>
          <w:sz w:val="24"/>
          <w:szCs w:val="26"/>
        </w:rPr>
      </w:pPr>
      <w:proofErr w:type="spellStart"/>
      <w:r w:rsidRPr="0068200D">
        <w:rPr>
          <w:rFonts w:asciiTheme="majorHAnsi" w:eastAsiaTheme="majorEastAsia" w:hAnsiTheme="majorHAnsi" w:cstheme="majorBidi"/>
          <w:b/>
          <w:sz w:val="24"/>
          <w:szCs w:val="26"/>
        </w:rPr>
        <w:t>Questions</w:t>
      </w:r>
      <w:proofErr w:type="spellEnd"/>
      <w:r w:rsidRPr="0068200D">
        <w:rPr>
          <w:rFonts w:asciiTheme="majorHAnsi" w:eastAsiaTheme="majorEastAsia" w:hAnsiTheme="majorHAnsi" w:cstheme="majorBidi"/>
          <w:b/>
          <w:sz w:val="24"/>
          <w:szCs w:val="26"/>
        </w:rPr>
        <w:t xml:space="preserve">, </w:t>
      </w:r>
      <w:proofErr w:type="spellStart"/>
      <w:r w:rsidRPr="0068200D">
        <w:rPr>
          <w:rFonts w:asciiTheme="majorHAnsi" w:eastAsiaTheme="majorEastAsia" w:hAnsiTheme="majorHAnsi" w:cstheme="majorBidi"/>
          <w:b/>
          <w:sz w:val="24"/>
          <w:szCs w:val="26"/>
        </w:rPr>
        <w:t>versions</w:t>
      </w:r>
      <w:proofErr w:type="spellEnd"/>
      <w:r w:rsidRPr="0068200D">
        <w:rPr>
          <w:rFonts w:asciiTheme="majorHAnsi" w:eastAsiaTheme="majorEastAsia" w:hAnsiTheme="majorHAnsi" w:cstheme="majorBidi"/>
          <w:b/>
          <w:sz w:val="24"/>
          <w:szCs w:val="26"/>
        </w:rPr>
        <w:t xml:space="preserve"> / links </w:t>
      </w:r>
      <w:proofErr w:type="spellStart"/>
      <w:r w:rsidRPr="0068200D">
        <w:rPr>
          <w:rFonts w:asciiTheme="majorHAnsi" w:eastAsiaTheme="majorEastAsia" w:hAnsiTheme="majorHAnsi" w:cstheme="majorBidi"/>
          <w:b/>
          <w:sz w:val="24"/>
          <w:szCs w:val="26"/>
        </w:rPr>
        <w:t>to</w:t>
      </w:r>
      <w:proofErr w:type="spellEnd"/>
      <w:r w:rsidRPr="0068200D">
        <w:rPr>
          <w:rFonts w:asciiTheme="majorHAnsi" w:eastAsiaTheme="majorEastAsia" w:hAnsiTheme="majorHAnsi" w:cstheme="majorBidi"/>
          <w:b/>
          <w:sz w:val="24"/>
          <w:szCs w:val="26"/>
        </w:rPr>
        <w:t>:</w:t>
      </w:r>
    </w:p>
    <w:p w14:paraId="71B9861A" w14:textId="4864C94F" w:rsidR="0089604F" w:rsidRPr="0089604F" w:rsidRDefault="00314BC3" w:rsidP="0089604F">
      <w:pPr>
        <w:rPr>
          <w:lang w:val="en-GB"/>
        </w:rPr>
      </w:pPr>
      <w:proofErr w:type="spellStart"/>
      <w:r>
        <w:rPr>
          <w:lang w:val="en-GB"/>
        </w:rPr>
        <w:t>Carolin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Nuffer</w:t>
      </w:r>
      <w:proofErr w:type="spellEnd"/>
    </w:p>
    <w:p w14:paraId="755A8E2D" w14:textId="5EDD287F" w:rsidR="0089604F" w:rsidRPr="0089604F" w:rsidRDefault="00314BC3" w:rsidP="0089604F">
      <w:pPr>
        <w:rPr>
          <w:lang w:val="en-GB"/>
        </w:rPr>
      </w:pPr>
      <w:r>
        <w:rPr>
          <w:lang w:val="en-GB"/>
        </w:rPr>
        <w:t>Marketing Lubrication Technology</w:t>
      </w:r>
    </w:p>
    <w:p w14:paraId="2E0D4292" w14:textId="68D44C2B" w:rsidR="0089604F" w:rsidRPr="0089604F" w:rsidRDefault="00314BC3" w:rsidP="0089604F">
      <w:pPr>
        <w:rPr>
          <w:lang w:val="en-GB"/>
        </w:rPr>
      </w:pPr>
      <w:r>
        <w:rPr>
          <w:lang w:val="en-GB"/>
        </w:rPr>
        <w:t xml:space="preserve">Phone: </w:t>
      </w:r>
      <w:r w:rsidR="0068200D">
        <w:rPr>
          <w:lang w:val="en-GB"/>
        </w:rPr>
        <w:t xml:space="preserve">+49 </w:t>
      </w:r>
      <w:r>
        <w:rPr>
          <w:lang w:val="en-GB"/>
        </w:rPr>
        <w:t>7025 / 12-478</w:t>
      </w:r>
    </w:p>
    <w:p w14:paraId="4DBF9602" w14:textId="53698552" w:rsidR="00C7662B" w:rsidRDefault="002C0242" w:rsidP="0089604F">
      <w:hyperlink r:id="rId9" w:history="1">
        <w:r w:rsidR="00314BC3" w:rsidRPr="00F840DF">
          <w:rPr>
            <w:rStyle w:val="Link"/>
            <w:lang w:val="en-GB"/>
          </w:rPr>
          <w:t>Carolin.Nuffer@bielomatik.de</w:t>
        </w:r>
      </w:hyperlink>
    </w:p>
    <w:sectPr w:rsidR="00C7662B" w:rsidSect="002B2173">
      <w:headerReference w:type="default" r:id="rId10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020A" w14:textId="77777777" w:rsidR="009D2C11" w:rsidRDefault="009D2C11" w:rsidP="00020FBB">
      <w:r>
        <w:separator/>
      </w:r>
    </w:p>
  </w:endnote>
  <w:endnote w:type="continuationSeparator" w:id="0">
    <w:p w14:paraId="6C3F9350" w14:textId="77777777" w:rsidR="009D2C11" w:rsidRDefault="009D2C11" w:rsidP="000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5F7EE" w14:textId="77777777" w:rsidR="009D2C11" w:rsidRDefault="009D2C11" w:rsidP="00020FBB">
      <w:r>
        <w:separator/>
      </w:r>
    </w:p>
  </w:footnote>
  <w:footnote w:type="continuationSeparator" w:id="0">
    <w:p w14:paraId="7E07906E" w14:textId="77777777" w:rsidR="009D2C11" w:rsidRDefault="009D2C11" w:rsidP="00020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0ED6" w14:textId="5701B04E" w:rsidR="00020FBB" w:rsidRDefault="002B217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24E099D" wp14:editId="06D37C11">
              <wp:simplePos x="0" y="0"/>
              <wp:positionH relativeFrom="leftMargin">
                <wp:posOffset>635</wp:posOffset>
              </wp:positionH>
              <wp:positionV relativeFrom="page">
                <wp:posOffset>1260475</wp:posOffset>
              </wp:positionV>
              <wp:extent cx="763200" cy="896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3C43FE2" w14:textId="77777777" w:rsidR="002B2173" w:rsidRDefault="002B2173" w:rsidP="002B2173">
                                  <w:pPr>
                                    <w:pStyle w:val="MonatSeitenzahl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2B2173">
                                    <w:fldChar w:fldCharType="begin"/>
                                  </w:r>
                                  <w:r w:rsidRPr="002B2173">
                                    <w:instrText>PAGE   \* MERGEFORMAT</w:instrText>
                                  </w:r>
                                  <w:r w:rsidRPr="002B2173">
                                    <w:fldChar w:fldCharType="separate"/>
                                  </w:r>
                                  <w:r w:rsidR="002C0242" w:rsidRPr="002C0242">
                                    <w:rPr>
                                      <w:rFonts w:eastAsiaTheme="minorEastAsia"/>
                                      <w:noProof/>
                                    </w:rPr>
                                    <w:t>1</w:t>
                                  </w:r>
                                  <w:r w:rsidRPr="002B2173"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.05pt;margin-top:99.25pt;width:60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" o:allowincell="f" stroked="f">
              <v:textbox inset="10mm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3C43FE2" w14:textId="77777777" w:rsidR="002B2173" w:rsidRDefault="002B2173" w:rsidP="002B2173">
                            <w:pPr>
                              <w:pStyle w:val="MonatSeitenzahl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B2173">
                              <w:fldChar w:fldCharType="begin"/>
                            </w:r>
                            <w:r w:rsidRPr="002B2173">
                              <w:instrText>PAGE   \* MERGEFORMAT</w:instrText>
                            </w:r>
                            <w:r w:rsidRPr="002B2173">
                              <w:fldChar w:fldCharType="separate"/>
                            </w:r>
                            <w:r w:rsidR="002C0242" w:rsidRPr="002C0242">
                              <w:rPr>
                                <w:rFonts w:eastAsiaTheme="minorEastAsia"/>
                                <w:noProof/>
                              </w:rPr>
                              <w:t>1</w:t>
                            </w:r>
                            <w:r w:rsidRPr="002B2173"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281407543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4B5C36" wp14:editId="381D71C1">
              <wp:simplePos x="0" y="0"/>
              <wp:positionH relativeFrom="column">
                <wp:posOffset>-557530</wp:posOffset>
              </wp:positionH>
              <wp:positionV relativeFrom="paragraph">
                <wp:posOffset>90805</wp:posOffset>
              </wp:positionV>
              <wp:extent cx="891540" cy="198120"/>
              <wp:effectExtent l="0" t="0" r="381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CCF95" w14:textId="65BC8D44" w:rsidR="002B2173" w:rsidRDefault="00AC093B" w:rsidP="002B2173">
                          <w:pPr>
                            <w:pStyle w:val="MonatSeitenzahl"/>
                          </w:pPr>
                          <w:r>
                            <w:t>April</w:t>
                          </w:r>
                          <w:r w:rsidR="002B2173">
                            <w:t xml:space="preserve"> 201</w:t>
                          </w:r>
                          <w:r>
                            <w:t>7</w:t>
                          </w:r>
                        </w:p>
                        <w:p w14:paraId="5DA4373B" w14:textId="77777777" w:rsidR="002B2173" w:rsidRDefault="002B2173" w:rsidP="002B2173">
                          <w:pPr>
                            <w:pStyle w:val="MonatSeitenzah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7" type="#_x0000_t202" style="position:absolute;margin-left:-43.85pt;margin-top:7.15pt;width:70.2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" filled="f" stroked="f">
              <v:textbox inset="0,0,0,0">
                <w:txbxContent>
                  <w:p w14:paraId="01ACCF95" w14:textId="65BC8D44" w:rsidR="002B2173" w:rsidRDefault="00AC093B" w:rsidP="002B2173">
                    <w:pPr>
                      <w:pStyle w:val="MonatSeitenzahl"/>
                    </w:pPr>
                    <w:r>
                      <w:t>April</w:t>
                    </w:r>
                    <w:r w:rsidR="002B2173">
                      <w:t xml:space="preserve"> 201</w:t>
                    </w:r>
                    <w:r>
                      <w:t>7</w:t>
                    </w:r>
                  </w:p>
                  <w:p w14:paraId="5DA4373B" w14:textId="77777777" w:rsidR="002B2173" w:rsidRDefault="002B2173" w:rsidP="002B2173">
                    <w:pPr>
                      <w:pStyle w:val="MonatSeitenzahl"/>
                    </w:pPr>
                  </w:p>
                </w:txbxContent>
              </v:textbox>
            </v:shape>
          </w:pict>
        </mc:Fallback>
      </mc:AlternateContent>
    </w:r>
    <w:r w:rsidR="00B26AB4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6D57A52" wp14:editId="76C2A1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8865"/>
          <wp:effectExtent l="0" t="0" r="317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_li_6283_Pressetext_Header_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F"/>
    <w:rsid w:val="00020FBB"/>
    <w:rsid w:val="000416A5"/>
    <w:rsid w:val="0026639F"/>
    <w:rsid w:val="002B2173"/>
    <w:rsid w:val="002C0242"/>
    <w:rsid w:val="002E6C52"/>
    <w:rsid w:val="00314BC3"/>
    <w:rsid w:val="00317804"/>
    <w:rsid w:val="00416B28"/>
    <w:rsid w:val="0058667A"/>
    <w:rsid w:val="0068200D"/>
    <w:rsid w:val="006B17A1"/>
    <w:rsid w:val="007A21B9"/>
    <w:rsid w:val="0089604F"/>
    <w:rsid w:val="008D260B"/>
    <w:rsid w:val="00902EC2"/>
    <w:rsid w:val="0096700C"/>
    <w:rsid w:val="009D2C11"/>
    <w:rsid w:val="00A72B17"/>
    <w:rsid w:val="00AC093B"/>
    <w:rsid w:val="00AC4806"/>
    <w:rsid w:val="00B26AB4"/>
    <w:rsid w:val="00C175FC"/>
    <w:rsid w:val="00CA01F9"/>
    <w:rsid w:val="00D834BF"/>
    <w:rsid w:val="00E71DFC"/>
    <w:rsid w:val="00F1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0A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eiche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66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0FBB"/>
  </w:style>
  <w:style w:type="paragraph" w:styleId="Fuzeile">
    <w:name w:val="footer"/>
    <w:basedOn w:val="Standard"/>
    <w:link w:val="Fu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0FBB"/>
  </w:style>
  <w:style w:type="character" w:styleId="Link">
    <w:name w:val="Hyperlink"/>
    <w:rsid w:val="00020FBB"/>
  </w:style>
  <w:style w:type="character" w:customStyle="1" w:styleId="berschrift1Zeichen">
    <w:name w:val="Überschrift 1 Zeichen"/>
    <w:basedOn w:val="Absatz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66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17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17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eiche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66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0FBB"/>
  </w:style>
  <w:style w:type="paragraph" w:styleId="Fuzeile">
    <w:name w:val="footer"/>
    <w:basedOn w:val="Standard"/>
    <w:link w:val="Fu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0FBB"/>
  </w:style>
  <w:style w:type="character" w:styleId="Link">
    <w:name w:val="Hyperlink"/>
    <w:rsid w:val="00020FBB"/>
  </w:style>
  <w:style w:type="character" w:customStyle="1" w:styleId="berschrift1Zeichen">
    <w:name w:val="Überschrift 1 Zeichen"/>
    <w:basedOn w:val="Absatz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66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17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17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rolin.Nuffer@bielomatik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M\Desktop\Sammel_bielomatik\Presse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lomatik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D4BC-EA2A-BB40-BAB6-41C2BBF7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\Users\SabineM\Desktop\Sammel_bielomatik\Presse_Info.dotx</Template>
  <TotalTime>0</TotalTime>
  <Pages>2</Pages>
  <Words>198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Mayr</dc:creator>
  <cp:keywords/>
  <dc:description/>
  <cp:lastModifiedBy>User</cp:lastModifiedBy>
  <cp:revision>15</cp:revision>
  <dcterms:created xsi:type="dcterms:W3CDTF">2016-10-11T10:06:00Z</dcterms:created>
  <dcterms:modified xsi:type="dcterms:W3CDTF">2017-04-20T09:35:00Z</dcterms:modified>
</cp:coreProperties>
</file>