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5017" w14:textId="42AB7091" w:rsidR="004B21DF" w:rsidRPr="002852E9" w:rsidRDefault="004B21DF" w:rsidP="004B21DF">
      <w:pPr>
        <w:rPr>
          <w:sz w:val="24"/>
          <w:lang w:val="en-US"/>
        </w:rPr>
      </w:pPr>
      <w:proofErr w:type="spellStart"/>
      <w:proofErr w:type="gramStart"/>
      <w:r w:rsidRPr="002852E9">
        <w:rPr>
          <w:sz w:val="24"/>
          <w:lang w:val="en-US"/>
        </w:rPr>
        <w:t>bielomatik</w:t>
      </w:r>
      <w:proofErr w:type="spellEnd"/>
      <w:proofErr w:type="gramEnd"/>
      <w:r w:rsidRPr="002852E9">
        <w:rPr>
          <w:sz w:val="24"/>
          <w:lang w:val="en-US"/>
        </w:rPr>
        <w:t xml:space="preserve">: </w:t>
      </w:r>
      <w:r w:rsidR="00F74E39">
        <w:rPr>
          <w:sz w:val="24"/>
          <w:lang w:val="en-US"/>
        </w:rPr>
        <w:t>M</w:t>
      </w:r>
      <w:r w:rsidRPr="002852E9">
        <w:rPr>
          <w:sz w:val="24"/>
          <w:lang w:val="en-US"/>
        </w:rPr>
        <w:t xml:space="preserve">inimal </w:t>
      </w:r>
      <w:r w:rsidR="00F74E39">
        <w:rPr>
          <w:sz w:val="24"/>
          <w:lang w:val="en-US"/>
        </w:rPr>
        <w:t>Q</w:t>
      </w:r>
      <w:r w:rsidRPr="002852E9">
        <w:rPr>
          <w:sz w:val="24"/>
          <w:lang w:val="en-US"/>
        </w:rPr>
        <w:t xml:space="preserve">uantity </w:t>
      </w:r>
      <w:r w:rsidR="00F74E39">
        <w:rPr>
          <w:sz w:val="24"/>
          <w:lang w:val="en-US"/>
        </w:rPr>
        <w:t>L</w:t>
      </w:r>
      <w:r w:rsidRPr="002852E9">
        <w:rPr>
          <w:sz w:val="24"/>
          <w:lang w:val="en-US"/>
        </w:rPr>
        <w:t xml:space="preserve">ubrication </w:t>
      </w:r>
      <w:r w:rsidR="00F74E39">
        <w:rPr>
          <w:sz w:val="24"/>
          <w:lang w:val="en-US"/>
        </w:rPr>
        <w:t xml:space="preserve">(MQL) </w:t>
      </w:r>
      <w:r w:rsidRPr="002852E9">
        <w:rPr>
          <w:sz w:val="24"/>
          <w:lang w:val="en-US"/>
        </w:rPr>
        <w:t>for advanced drilling units</w:t>
      </w:r>
    </w:p>
    <w:p w14:paraId="0828F6B9" w14:textId="19425E91" w:rsidR="004B21DF" w:rsidRPr="008C46EF" w:rsidRDefault="004B21DF" w:rsidP="004B21DF">
      <w:pPr>
        <w:rPr>
          <w:lang w:val="en-US"/>
        </w:rPr>
      </w:pPr>
      <w:r>
        <w:rPr>
          <w:lang w:val="en-US"/>
        </w:rPr>
        <w:t>_________________________________________________________________________________</w:t>
      </w:r>
    </w:p>
    <w:p w14:paraId="3EA088EF" w14:textId="77777777" w:rsidR="00BE6FE5" w:rsidRPr="00BE6FE5" w:rsidRDefault="00BE6FE5" w:rsidP="00BE6FE5">
      <w:pPr>
        <w:spacing w:after="120"/>
        <w:rPr>
          <w:rFonts w:asciiTheme="majorHAnsi" w:eastAsiaTheme="majorEastAsia" w:hAnsiTheme="majorHAnsi" w:cstheme="majorBidi"/>
          <w:b/>
          <w:color w:val="000000" w:themeColor="text1"/>
          <w:sz w:val="32"/>
          <w:szCs w:val="32"/>
          <w:lang w:val="en-US"/>
        </w:rPr>
      </w:pPr>
      <w:r w:rsidRPr="00BE6FE5">
        <w:rPr>
          <w:rFonts w:asciiTheme="majorHAnsi" w:eastAsiaTheme="majorEastAsia" w:hAnsiTheme="majorHAnsi" w:cstheme="majorBidi"/>
          <w:b/>
          <w:color w:val="000000" w:themeColor="text1"/>
          <w:sz w:val="32"/>
          <w:szCs w:val="32"/>
          <w:lang w:val="en-US"/>
        </w:rPr>
        <w:t>Nagging qu</w:t>
      </w:r>
      <w:bookmarkStart w:id="0" w:name="_GoBack"/>
      <w:bookmarkEnd w:id="0"/>
      <w:r w:rsidRPr="00BE6FE5">
        <w:rPr>
          <w:rFonts w:asciiTheme="majorHAnsi" w:eastAsiaTheme="majorEastAsia" w:hAnsiTheme="majorHAnsi" w:cstheme="majorBidi"/>
          <w:b/>
          <w:color w:val="000000" w:themeColor="text1"/>
          <w:sz w:val="32"/>
          <w:szCs w:val="32"/>
          <w:lang w:val="en-US"/>
        </w:rPr>
        <w:t>estions solved</w:t>
      </w:r>
    </w:p>
    <w:p w14:paraId="2FB2130A" w14:textId="77777777" w:rsidR="00BE6FE5" w:rsidRPr="00847D62" w:rsidRDefault="00BE6FE5" w:rsidP="00BE6FE5">
      <w:pPr>
        <w:ind w:right="430"/>
        <w:rPr>
          <w:rFonts w:cs="Arial"/>
          <w:b/>
          <w:sz w:val="24"/>
          <w:szCs w:val="18"/>
          <w:lang w:val="en-US"/>
        </w:rPr>
      </w:pPr>
      <w:r w:rsidRPr="00BE6FE5">
        <w:rPr>
          <w:rFonts w:ascii="Arial" w:hAnsi="Arial" w:cs="Arial"/>
          <w:lang w:val="en-US"/>
        </w:rPr>
        <w:br/>
      </w:r>
      <w:r w:rsidRPr="00847D62">
        <w:rPr>
          <w:rFonts w:cs="Arial"/>
          <w:b/>
          <w:sz w:val="24"/>
          <w:szCs w:val="18"/>
          <w:lang w:val="en-US"/>
        </w:rPr>
        <w:t xml:space="preserve">Together with an aircraft manufacturer, </w:t>
      </w:r>
      <w:proofErr w:type="spellStart"/>
      <w:r w:rsidRPr="00847D62">
        <w:rPr>
          <w:rFonts w:cs="Arial"/>
          <w:b/>
          <w:sz w:val="24"/>
          <w:szCs w:val="18"/>
          <w:lang w:val="en-US"/>
        </w:rPr>
        <w:t>bielomatik</w:t>
      </w:r>
      <w:proofErr w:type="spellEnd"/>
      <w:r w:rsidRPr="00847D62">
        <w:rPr>
          <w:rFonts w:cs="Arial"/>
          <w:b/>
          <w:sz w:val="24"/>
          <w:szCs w:val="18"/>
          <w:lang w:val="en-US"/>
        </w:rPr>
        <w:t xml:space="preserve"> </w:t>
      </w:r>
      <w:proofErr w:type="spellStart"/>
      <w:r w:rsidRPr="00847D62">
        <w:rPr>
          <w:rFonts w:cs="Arial"/>
          <w:b/>
          <w:sz w:val="24"/>
          <w:szCs w:val="18"/>
          <w:lang w:val="en-US"/>
        </w:rPr>
        <w:t>Leuze</w:t>
      </w:r>
      <w:proofErr w:type="spellEnd"/>
      <w:r w:rsidRPr="00847D62">
        <w:rPr>
          <w:rFonts w:cs="Arial"/>
          <w:b/>
          <w:sz w:val="24"/>
          <w:szCs w:val="18"/>
          <w:lang w:val="en-US"/>
        </w:rPr>
        <w:t xml:space="preserve"> has solved drilling problems: A portable device for environmentally compatible minimal quantity lubrication was developed especially for the direct use with automatic advanced drilling units.</w:t>
      </w:r>
    </w:p>
    <w:p w14:paraId="184E25A7" w14:textId="77777777" w:rsidR="00847D62" w:rsidRPr="00BE6FE5" w:rsidRDefault="00847D62" w:rsidP="00BE6FE5">
      <w:pPr>
        <w:ind w:right="430"/>
        <w:rPr>
          <w:rFonts w:cs="Arial"/>
          <w:szCs w:val="18"/>
          <w:lang w:val="en-US"/>
        </w:rPr>
      </w:pPr>
    </w:p>
    <w:p w14:paraId="5D9134C8" w14:textId="460A3EAC" w:rsidR="00BE6FE5" w:rsidRPr="00BE6FE5" w:rsidRDefault="00BE6FE5" w:rsidP="00BE6FE5">
      <w:pPr>
        <w:ind w:right="430"/>
        <w:rPr>
          <w:rFonts w:cs="Arial"/>
          <w:szCs w:val="18"/>
          <w:lang w:val="en-US"/>
        </w:rPr>
      </w:pPr>
      <w:r w:rsidRPr="00BE6FE5">
        <w:rPr>
          <w:rFonts w:cs="Arial"/>
          <w:szCs w:val="18"/>
          <w:lang w:val="en-US"/>
        </w:rPr>
        <w:t xml:space="preserve">It is only three letters but they tell experts: Someone has considered the environment and the costs for machining. I am referring to MQL (minimal quantity lubrication), a specialty of </w:t>
      </w:r>
      <w:proofErr w:type="spellStart"/>
      <w:r w:rsidRPr="00BE6FE5">
        <w:rPr>
          <w:rFonts w:cs="Arial"/>
          <w:szCs w:val="18"/>
          <w:lang w:val="en-US"/>
        </w:rPr>
        <w:t>bielomatik</w:t>
      </w:r>
      <w:proofErr w:type="spellEnd"/>
      <w:r w:rsidRPr="00BE6FE5">
        <w:rPr>
          <w:rFonts w:cs="Arial"/>
          <w:szCs w:val="18"/>
          <w:lang w:val="en-US"/>
        </w:rPr>
        <w:t xml:space="preserve"> </w:t>
      </w:r>
      <w:proofErr w:type="spellStart"/>
      <w:r w:rsidRPr="00BE6FE5">
        <w:rPr>
          <w:rFonts w:cs="Arial"/>
          <w:szCs w:val="18"/>
          <w:lang w:val="en-US"/>
        </w:rPr>
        <w:t>Leuze</w:t>
      </w:r>
      <w:proofErr w:type="spellEnd"/>
      <w:r w:rsidRPr="00BE6FE5">
        <w:rPr>
          <w:rFonts w:cs="Arial"/>
          <w:szCs w:val="18"/>
          <w:lang w:val="en-US"/>
        </w:rPr>
        <w:t xml:space="preserve"> GmbH + Co. KG from </w:t>
      </w:r>
      <w:proofErr w:type="spellStart"/>
      <w:r w:rsidRPr="00BE6FE5">
        <w:rPr>
          <w:rFonts w:cs="Arial"/>
          <w:szCs w:val="18"/>
          <w:lang w:val="en-US"/>
        </w:rPr>
        <w:t>Neuffen</w:t>
      </w:r>
      <w:proofErr w:type="spellEnd"/>
      <w:r w:rsidRPr="00BE6FE5">
        <w:rPr>
          <w:rFonts w:cs="Arial"/>
          <w:szCs w:val="18"/>
          <w:lang w:val="en-US"/>
        </w:rPr>
        <w:t xml:space="preserve">, Germany: MQL protects the environment during drilling, thread cutting, reaming and grinding, saves money and produces dry, directly recyclable waste chips. Many machine tool spindles have already been equipped with MQL from </w:t>
      </w:r>
      <w:proofErr w:type="spellStart"/>
      <w:r w:rsidRPr="00BE6FE5">
        <w:rPr>
          <w:rFonts w:cs="Arial"/>
          <w:szCs w:val="18"/>
          <w:lang w:val="en-US"/>
        </w:rPr>
        <w:t>Neuffen</w:t>
      </w:r>
      <w:proofErr w:type="spellEnd"/>
      <w:r w:rsidRPr="00BE6FE5">
        <w:rPr>
          <w:rFonts w:cs="Arial"/>
          <w:szCs w:val="18"/>
          <w:lang w:val="en-US"/>
        </w:rPr>
        <w:t xml:space="preserve">: The systems are used in the automotive industry, by its suppliers, in machinery construction and other industries. To be precise, </w:t>
      </w:r>
      <w:proofErr w:type="spellStart"/>
      <w:r w:rsidRPr="00BE6FE5">
        <w:rPr>
          <w:rFonts w:cs="Arial"/>
          <w:szCs w:val="18"/>
          <w:lang w:val="en-US"/>
        </w:rPr>
        <w:t>bielomatik</w:t>
      </w:r>
      <w:proofErr w:type="spellEnd"/>
      <w:r w:rsidRPr="00BE6FE5">
        <w:rPr>
          <w:rFonts w:cs="Arial"/>
          <w:szCs w:val="18"/>
          <w:lang w:val="en-US"/>
        </w:rPr>
        <w:t xml:space="preserve"> </w:t>
      </w:r>
      <w:proofErr w:type="spellStart"/>
      <w:r w:rsidRPr="00BE6FE5">
        <w:rPr>
          <w:rFonts w:cs="Arial"/>
          <w:szCs w:val="18"/>
          <w:lang w:val="en-US"/>
        </w:rPr>
        <w:t>Leuze</w:t>
      </w:r>
      <w:proofErr w:type="spellEnd"/>
      <w:r w:rsidRPr="00BE6FE5">
        <w:rPr>
          <w:rFonts w:cs="Arial"/>
          <w:szCs w:val="18"/>
          <w:lang w:val="en-US"/>
        </w:rPr>
        <w:t xml:space="preserve"> offers one- and two-channel systems and the "MQL 2 plus" with additional water supply for cooling via a special fluid unit, which has already been introduced in 2014.</w:t>
      </w:r>
    </w:p>
    <w:p w14:paraId="26A2C7CE" w14:textId="0052598B" w:rsidR="00BE6FE5" w:rsidRPr="00BE6FE5" w:rsidRDefault="00BE6FE5" w:rsidP="00BE6FE5">
      <w:pPr>
        <w:ind w:right="430"/>
        <w:rPr>
          <w:rFonts w:cs="Arial"/>
          <w:szCs w:val="18"/>
          <w:lang w:val="en-US"/>
        </w:rPr>
      </w:pPr>
      <w:r w:rsidRPr="00BE6FE5">
        <w:rPr>
          <w:rFonts w:cs="Arial"/>
          <w:szCs w:val="18"/>
          <w:lang w:val="en-US"/>
        </w:rPr>
        <w:t xml:space="preserve">Based on this success, the "Mobile Lubrication Unit (MLU)" was developed especially for use in the aerospace industry. It was proposed by an aircraft manufacturer who also supported the </w:t>
      </w:r>
      <w:proofErr w:type="spellStart"/>
      <w:r w:rsidRPr="00BE6FE5">
        <w:rPr>
          <w:rFonts w:cs="Arial"/>
          <w:szCs w:val="18"/>
          <w:lang w:val="en-US"/>
        </w:rPr>
        <w:t>Swabian</w:t>
      </w:r>
      <w:proofErr w:type="spellEnd"/>
      <w:r w:rsidRPr="00BE6FE5">
        <w:rPr>
          <w:rFonts w:cs="Arial"/>
          <w:szCs w:val="18"/>
          <w:lang w:val="en-US"/>
        </w:rPr>
        <w:t xml:space="preserve"> </w:t>
      </w:r>
      <w:proofErr w:type="gramStart"/>
      <w:r w:rsidRPr="00BE6FE5">
        <w:rPr>
          <w:rFonts w:cs="Arial"/>
          <w:szCs w:val="18"/>
          <w:lang w:val="en-US"/>
        </w:rPr>
        <w:t>company</w:t>
      </w:r>
      <w:proofErr w:type="gramEnd"/>
      <w:r w:rsidRPr="00BE6FE5">
        <w:rPr>
          <w:rFonts w:cs="Arial"/>
          <w:szCs w:val="18"/>
          <w:lang w:val="en-US"/>
        </w:rPr>
        <w:t xml:space="preserve"> during development. The mobile device can be directly connected to all commercially "Adv</w:t>
      </w:r>
      <w:r w:rsidR="00F74E39">
        <w:rPr>
          <w:rFonts w:cs="Arial"/>
          <w:szCs w:val="18"/>
          <w:lang w:val="en-US"/>
        </w:rPr>
        <w:t>anced Drilling Units" (ADU). A specific</w:t>
      </w:r>
      <w:r w:rsidRPr="00BE6FE5">
        <w:rPr>
          <w:rFonts w:cs="Arial"/>
          <w:szCs w:val="18"/>
          <w:lang w:val="en-US"/>
        </w:rPr>
        <w:t xml:space="preserve"> challenge is presented by the typical sandwich materials titanium, CFRP and aluminum which are currently used in aircraft construction. "If the device is adapted to the relevant ADU and the process is perfectly set and tested, the CFRP should remain dry," explains Marcel Schlierer, designer at </w:t>
      </w:r>
      <w:proofErr w:type="spellStart"/>
      <w:r w:rsidRPr="00BE6FE5">
        <w:rPr>
          <w:rFonts w:cs="Arial"/>
          <w:szCs w:val="18"/>
          <w:lang w:val="en-US"/>
        </w:rPr>
        <w:t>bielomatik</w:t>
      </w:r>
      <w:proofErr w:type="spellEnd"/>
      <w:r w:rsidRPr="00BE6FE5">
        <w:rPr>
          <w:rFonts w:cs="Arial"/>
          <w:szCs w:val="18"/>
          <w:lang w:val="en-US"/>
        </w:rPr>
        <w:t xml:space="preserve">. In addition, the aircraft manufacturer emphasized that </w:t>
      </w:r>
      <w:r w:rsidR="00F74E39">
        <w:rPr>
          <w:rFonts w:cs="Arial"/>
          <w:szCs w:val="18"/>
          <w:lang w:val="en-US"/>
        </w:rPr>
        <w:t>this</w:t>
      </w:r>
      <w:r w:rsidRPr="00BE6FE5">
        <w:rPr>
          <w:rFonts w:cs="Arial"/>
          <w:szCs w:val="18"/>
          <w:lang w:val="en-US"/>
        </w:rPr>
        <w:t xml:space="preserve"> unit should be easy to handle. It was supposed to make the life of the workers easier and immediately alert them to any occurring errors.</w:t>
      </w:r>
    </w:p>
    <w:p w14:paraId="4DD7F9EF" w14:textId="77777777" w:rsidR="00BE6FE5" w:rsidRPr="00BE6FE5" w:rsidRDefault="00BE6FE5" w:rsidP="00BE6FE5">
      <w:pPr>
        <w:ind w:right="430"/>
        <w:rPr>
          <w:rFonts w:cs="Arial"/>
          <w:szCs w:val="18"/>
          <w:lang w:val="en-US"/>
        </w:rPr>
      </w:pPr>
    </w:p>
    <w:p w14:paraId="719C2654" w14:textId="0E38F076" w:rsidR="00BE6FE5" w:rsidRPr="00BE6FE5" w:rsidRDefault="00BE6FE5" w:rsidP="00BE6FE5">
      <w:pPr>
        <w:ind w:right="430"/>
        <w:rPr>
          <w:rFonts w:cs="Arial"/>
          <w:szCs w:val="18"/>
          <w:lang w:val="en-US"/>
        </w:rPr>
      </w:pPr>
      <w:r w:rsidRPr="00BE6FE5">
        <w:rPr>
          <w:rFonts w:cs="Arial"/>
          <w:szCs w:val="18"/>
          <w:lang w:val="en-US"/>
        </w:rPr>
        <w:t xml:space="preserve">Correspondingly, the result was an ergonomic solution: At the beginning of each shift, the worker fills the removable 1 l cartridge tank at a fueling station with its fluid supply, which is monitored by a control system in the MLU during the shift. Alternatively, an empty tank can be exchanged for a full tank. The electronic system also checks the battery capacity. It warns via LED display if the fluid supply or the electric energy </w:t>
      </w:r>
      <w:r w:rsidR="00F74E39">
        <w:rPr>
          <w:rFonts w:cs="Arial"/>
          <w:szCs w:val="18"/>
          <w:lang w:val="en-US"/>
        </w:rPr>
        <w:t>is</w:t>
      </w:r>
      <w:r w:rsidRPr="00BE6FE5">
        <w:rPr>
          <w:rFonts w:cs="Arial"/>
          <w:szCs w:val="18"/>
          <w:lang w:val="en-US"/>
        </w:rPr>
        <w:t xml:space="preserve"> running low. Schlierer: "If</w:t>
      </w:r>
      <w:r w:rsidR="00F74E39">
        <w:rPr>
          <w:rFonts w:cs="Arial"/>
          <w:szCs w:val="18"/>
          <w:lang w:val="en-US"/>
        </w:rPr>
        <w:t xml:space="preserve">, for example, </w:t>
      </w:r>
      <w:r w:rsidRPr="00BE6FE5">
        <w:rPr>
          <w:rFonts w:cs="Arial"/>
          <w:szCs w:val="18"/>
          <w:lang w:val="en-US"/>
        </w:rPr>
        <w:t>fluid supply or battery capacity decrease</w:t>
      </w:r>
      <w:r w:rsidR="00F74E39">
        <w:rPr>
          <w:rFonts w:cs="Arial"/>
          <w:szCs w:val="18"/>
          <w:lang w:val="en-US"/>
        </w:rPr>
        <w:t>s</w:t>
      </w:r>
      <w:r w:rsidRPr="00BE6FE5">
        <w:rPr>
          <w:rFonts w:cs="Arial"/>
          <w:szCs w:val="18"/>
          <w:lang w:val="en-US"/>
        </w:rPr>
        <w:t xml:space="preserve"> to 20%, the LED</w:t>
      </w:r>
      <w:r w:rsidR="00F74E39">
        <w:rPr>
          <w:rFonts w:cs="Arial"/>
          <w:szCs w:val="18"/>
          <w:lang w:val="en-US"/>
        </w:rPr>
        <w:t xml:space="preserve"> will </w:t>
      </w:r>
      <w:r w:rsidRPr="00BE6FE5">
        <w:rPr>
          <w:rFonts w:cs="Arial"/>
          <w:szCs w:val="18"/>
          <w:lang w:val="en-US"/>
        </w:rPr>
        <w:t xml:space="preserve">start flashing. </w:t>
      </w:r>
      <w:r w:rsidR="00F74E39">
        <w:rPr>
          <w:rFonts w:cs="Arial"/>
          <w:szCs w:val="18"/>
          <w:lang w:val="en-US"/>
        </w:rPr>
        <w:t>Starting f</w:t>
      </w:r>
      <w:r w:rsidRPr="00BE6FE5">
        <w:rPr>
          <w:rFonts w:cs="Arial"/>
          <w:szCs w:val="18"/>
          <w:lang w:val="en-US"/>
        </w:rPr>
        <w:t>rom 15%, the worker is warned by a continuous LED signal.</w:t>
      </w:r>
    </w:p>
    <w:p w14:paraId="0E7762EC" w14:textId="689FCDDD" w:rsidR="00BE6FE5" w:rsidRPr="00BE6FE5" w:rsidRDefault="00BE6FE5" w:rsidP="00BE6FE5">
      <w:pPr>
        <w:ind w:right="430"/>
        <w:rPr>
          <w:rFonts w:cs="Arial"/>
          <w:szCs w:val="18"/>
          <w:lang w:val="en-US"/>
        </w:rPr>
      </w:pPr>
      <w:r w:rsidRPr="00BE6FE5">
        <w:rPr>
          <w:rFonts w:cs="Arial"/>
          <w:szCs w:val="18"/>
          <w:lang w:val="en-US"/>
        </w:rPr>
        <w:t>The MLU system start</w:t>
      </w:r>
      <w:r w:rsidR="004F20BD">
        <w:rPr>
          <w:rFonts w:cs="Arial"/>
          <w:szCs w:val="18"/>
          <w:lang w:val="en-US"/>
        </w:rPr>
        <w:t>s</w:t>
      </w:r>
      <w:r w:rsidRPr="00BE6FE5">
        <w:rPr>
          <w:rFonts w:cs="Arial"/>
          <w:szCs w:val="18"/>
          <w:lang w:val="en-US"/>
        </w:rPr>
        <w:t xml:space="preserve"> by manually operating the start button, by switching on the ADU which is usually operated using signal air or with the help of an SPS signa</w:t>
      </w:r>
      <w:r w:rsidR="004F20BD">
        <w:rPr>
          <w:rFonts w:cs="Arial"/>
          <w:szCs w:val="18"/>
          <w:lang w:val="en-US"/>
        </w:rPr>
        <w:t>l (24 V): air and oil (5 ml to 5</w:t>
      </w:r>
      <w:r w:rsidRPr="00BE6FE5">
        <w:rPr>
          <w:rFonts w:cs="Arial"/>
          <w:szCs w:val="18"/>
          <w:lang w:val="en-US"/>
        </w:rPr>
        <w:t xml:space="preserve">00 ml/h; 8 bar air pressure) flow through separate channels of a hose with a length of around 5 m to a so-called mixing chamber which produces a spray which is then mixed with additional air upstream of the ADU. The MLU system with a weight of approx. 6 kg can either stand on the floor or it can be attached to mounting devices with the help of strong magnets. </w:t>
      </w:r>
    </w:p>
    <w:p w14:paraId="151ABBB3" w14:textId="77777777" w:rsidR="00BE6FE5" w:rsidRPr="00BE6FE5" w:rsidRDefault="00BE6FE5" w:rsidP="00BE6FE5">
      <w:pPr>
        <w:ind w:right="430"/>
        <w:rPr>
          <w:rFonts w:cs="Arial"/>
          <w:szCs w:val="18"/>
          <w:lang w:val="en-US"/>
        </w:rPr>
      </w:pPr>
    </w:p>
    <w:p w14:paraId="3D9F6BD6" w14:textId="3A69881D" w:rsidR="00BE6FE5" w:rsidRDefault="00BE6FE5" w:rsidP="00BE6FE5">
      <w:pPr>
        <w:ind w:right="430"/>
        <w:rPr>
          <w:rFonts w:cs="Arial"/>
          <w:szCs w:val="18"/>
          <w:lang w:val="en-US"/>
        </w:rPr>
      </w:pPr>
      <w:r w:rsidRPr="00BE6FE5">
        <w:rPr>
          <w:rFonts w:cs="Arial"/>
          <w:szCs w:val="18"/>
          <w:lang w:val="en-US"/>
        </w:rPr>
        <w:t xml:space="preserve">The unique selling point is the special control system using which the MLU automatically switches the MQL process on and off and in this way individually adapts to the relevant material requirements. "Via a time control, the oil flow is shut off when passing through the CFRP layer and with a perfect process setting the drilling site remains dry," explains the designer. "In shift operation, the foreman for example programs the MLU by imaging the process on the computer using a table. The material and its thickness are entered, for example." Then the required </w:t>
      </w:r>
      <w:r w:rsidRPr="00BE6FE5">
        <w:rPr>
          <w:rFonts w:cs="Arial"/>
          <w:szCs w:val="18"/>
          <w:lang w:val="en-US"/>
        </w:rPr>
        <w:lastRenderedPageBreak/>
        <w:t xml:space="preserve">processing time is calculated automatically. Subsequently, the program is uploaded to the device which is protected against manipulations by unauthorized persons by a security code. </w:t>
      </w:r>
      <w:r w:rsidR="004F20BD">
        <w:rPr>
          <w:rFonts w:cs="Arial"/>
          <w:szCs w:val="18"/>
          <w:lang w:val="en-US"/>
        </w:rPr>
        <w:t>I</w:t>
      </w:r>
      <w:r w:rsidRPr="00BE6FE5">
        <w:rPr>
          <w:rFonts w:cs="Arial"/>
          <w:szCs w:val="18"/>
          <w:lang w:val="en-US"/>
        </w:rPr>
        <w:t xml:space="preserve">nstructions regarding programming and handling will be provided by </w:t>
      </w:r>
      <w:proofErr w:type="spellStart"/>
      <w:r w:rsidRPr="00BE6FE5">
        <w:rPr>
          <w:rFonts w:cs="Arial"/>
          <w:szCs w:val="18"/>
          <w:lang w:val="en-US"/>
        </w:rPr>
        <w:t>bielomatik</w:t>
      </w:r>
      <w:proofErr w:type="spellEnd"/>
      <w:r w:rsidRPr="00BE6FE5">
        <w:rPr>
          <w:rFonts w:cs="Arial"/>
          <w:szCs w:val="18"/>
          <w:lang w:val="en-US"/>
        </w:rPr>
        <w:t xml:space="preserve"> employees. </w:t>
      </w:r>
    </w:p>
    <w:p w14:paraId="7D97A6E2" w14:textId="77777777" w:rsidR="004F20BD" w:rsidRPr="00BE6FE5" w:rsidRDefault="004F20BD" w:rsidP="00BE6FE5">
      <w:pPr>
        <w:ind w:right="430"/>
        <w:rPr>
          <w:rFonts w:cs="Arial"/>
          <w:szCs w:val="18"/>
          <w:lang w:val="en-US"/>
        </w:rPr>
      </w:pPr>
    </w:p>
    <w:p w14:paraId="0F2A5F4B" w14:textId="4195E2F1" w:rsidR="00BE6FE5" w:rsidRDefault="00BE6FE5" w:rsidP="00BE6FE5">
      <w:pPr>
        <w:ind w:right="430"/>
        <w:rPr>
          <w:rFonts w:cs="Arial"/>
          <w:szCs w:val="18"/>
          <w:lang w:val="en-US"/>
        </w:rPr>
      </w:pPr>
      <w:r w:rsidRPr="00BE6FE5">
        <w:rPr>
          <w:rFonts w:cs="Arial"/>
          <w:szCs w:val="18"/>
          <w:lang w:val="en-US"/>
        </w:rPr>
        <w:t>After initial tests with prototypes together with a tool manufacturer, the feedback was very promising not only in the aerospace industry. Schlierer: "</w:t>
      </w:r>
      <w:proofErr w:type="spellStart"/>
      <w:r w:rsidRPr="00BE6FE5">
        <w:rPr>
          <w:rFonts w:cs="Arial"/>
          <w:szCs w:val="18"/>
          <w:lang w:val="en-US"/>
        </w:rPr>
        <w:t>bielomatik</w:t>
      </w:r>
      <w:proofErr w:type="spellEnd"/>
      <w:r w:rsidRPr="00BE6FE5">
        <w:rPr>
          <w:rFonts w:cs="Arial"/>
          <w:szCs w:val="18"/>
          <w:lang w:val="en-US"/>
        </w:rPr>
        <w:t xml:space="preserve"> has already received requests – for example by band saw manufacturers – for simple applications with external MQL. </w:t>
      </w:r>
      <w:r w:rsidR="004F20BD">
        <w:rPr>
          <w:rFonts w:cs="Arial"/>
          <w:szCs w:val="18"/>
          <w:lang w:val="en-US"/>
        </w:rPr>
        <w:t>T</w:t>
      </w:r>
      <w:r w:rsidRPr="00BE6FE5">
        <w:rPr>
          <w:rFonts w:cs="Arial"/>
          <w:szCs w:val="18"/>
          <w:lang w:val="en-US"/>
        </w:rPr>
        <w:t>he mobile device</w:t>
      </w:r>
      <w:r w:rsidR="004F20BD">
        <w:rPr>
          <w:rFonts w:cs="Arial"/>
          <w:szCs w:val="18"/>
          <w:lang w:val="en-US"/>
        </w:rPr>
        <w:t xml:space="preserve"> is planned for series production as well as </w:t>
      </w:r>
      <w:r w:rsidRPr="00BE6FE5">
        <w:rPr>
          <w:rFonts w:cs="Arial"/>
          <w:szCs w:val="18"/>
          <w:lang w:val="en-US"/>
        </w:rPr>
        <w:t>for retrofitting</w:t>
      </w:r>
      <w:r w:rsidR="004F20BD">
        <w:rPr>
          <w:rFonts w:cs="Arial"/>
          <w:szCs w:val="18"/>
          <w:lang w:val="en-US"/>
        </w:rPr>
        <w:t>.</w:t>
      </w:r>
    </w:p>
    <w:p w14:paraId="2E301896" w14:textId="77777777" w:rsidR="004F20BD" w:rsidRPr="00BE6FE5" w:rsidRDefault="004F20BD" w:rsidP="00BE6FE5">
      <w:pPr>
        <w:ind w:right="430"/>
        <w:rPr>
          <w:rFonts w:cs="Arial"/>
          <w:szCs w:val="18"/>
          <w:lang w:val="en-US"/>
        </w:rPr>
      </w:pPr>
    </w:p>
    <w:p w14:paraId="108BB044" w14:textId="20E6D50C" w:rsidR="00BE6FE5" w:rsidRDefault="00BE6FE5" w:rsidP="00BE6FE5">
      <w:pPr>
        <w:ind w:right="430"/>
        <w:rPr>
          <w:rFonts w:cs="Arial"/>
          <w:b/>
          <w:szCs w:val="18"/>
          <w:lang w:val="en-US"/>
        </w:rPr>
      </w:pPr>
      <w:r>
        <w:rPr>
          <w:rFonts w:cs="Arial"/>
          <w:b/>
          <w:szCs w:val="18"/>
          <w:lang w:val="en-US"/>
        </w:rPr>
        <w:t>EMO 2017</w:t>
      </w:r>
      <w:r w:rsidRPr="00BE6FE5">
        <w:rPr>
          <w:rFonts w:cs="Arial"/>
          <w:b/>
          <w:szCs w:val="18"/>
          <w:lang w:val="en-US"/>
        </w:rPr>
        <w:t xml:space="preserve">: Hall 6, Booth </w:t>
      </w:r>
      <w:r>
        <w:rPr>
          <w:rFonts w:cs="Arial"/>
          <w:b/>
          <w:szCs w:val="18"/>
          <w:lang w:val="en-US"/>
        </w:rPr>
        <w:t>H15</w:t>
      </w:r>
    </w:p>
    <w:p w14:paraId="5287E40E" w14:textId="77777777" w:rsidR="00BE6FE5" w:rsidRPr="00BE6FE5" w:rsidRDefault="00BE6FE5" w:rsidP="00BE6FE5">
      <w:pPr>
        <w:ind w:right="430"/>
        <w:rPr>
          <w:rFonts w:cs="Arial"/>
          <w:b/>
          <w:szCs w:val="18"/>
          <w:lang w:val="en-US"/>
        </w:rPr>
      </w:pPr>
    </w:p>
    <w:p w14:paraId="6B30FFBA" w14:textId="2D1EAB4D" w:rsidR="004B21DF" w:rsidRDefault="004B21DF" w:rsidP="004B21DF">
      <w:pPr>
        <w:spacing w:after="120"/>
        <w:rPr>
          <w:rFonts w:ascii="Arial" w:hAnsi="Arial" w:cs="Arial"/>
        </w:rPr>
      </w:pPr>
      <w:r>
        <w:rPr>
          <w:rFonts w:ascii="Arial" w:hAnsi="Arial" w:cs="Arial"/>
          <w:noProof/>
          <w:lang w:eastAsia="de-DE"/>
        </w:rPr>
        <w:drawing>
          <wp:inline distT="0" distB="0" distL="0" distR="0" wp14:anchorId="0C9E73E8" wp14:editId="5260B73D">
            <wp:extent cx="3854624" cy="2886617"/>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lomatik_MLU_2016RGB.jpg"/>
                    <pic:cNvPicPr/>
                  </pic:nvPicPr>
                  <pic:blipFill>
                    <a:blip r:embed="rId8">
                      <a:extLst>
                        <a:ext uri="{28A0092B-C50C-407E-A947-70E740481C1C}">
                          <a14:useLocalDpi xmlns:a14="http://schemas.microsoft.com/office/drawing/2010/main" val="0"/>
                        </a:ext>
                      </a:extLst>
                    </a:blip>
                    <a:stretch>
                      <a:fillRect/>
                    </a:stretch>
                  </pic:blipFill>
                  <pic:spPr>
                    <a:xfrm>
                      <a:off x="0" y="0"/>
                      <a:ext cx="3853944" cy="2886107"/>
                    </a:xfrm>
                    <a:prstGeom prst="rect">
                      <a:avLst/>
                    </a:prstGeom>
                  </pic:spPr>
                </pic:pic>
              </a:graphicData>
            </a:graphic>
          </wp:inline>
        </w:drawing>
      </w:r>
    </w:p>
    <w:p w14:paraId="1CF064AF" w14:textId="085D7B6A" w:rsidR="004B21DF" w:rsidRPr="00847D62" w:rsidRDefault="004B21DF" w:rsidP="004B21DF">
      <w:pPr>
        <w:rPr>
          <w:i/>
        </w:rPr>
      </w:pPr>
      <w:r w:rsidRPr="0077748D">
        <w:rPr>
          <w:i/>
          <w:lang w:val="en-US"/>
        </w:rPr>
        <w:t>A clean job: With the support of an aircraft manufacturer, a "Mobile Lubrication Unit (MLU)" for</w:t>
      </w:r>
      <w:r w:rsidR="004F20BD">
        <w:rPr>
          <w:i/>
          <w:lang w:val="en-US"/>
        </w:rPr>
        <w:t xml:space="preserve"> minimum quantity lubrication (MQL) </w:t>
      </w:r>
      <w:r w:rsidRPr="0077748D">
        <w:rPr>
          <w:i/>
          <w:lang w:val="en-US"/>
        </w:rPr>
        <w:t xml:space="preserve">during drilling </w:t>
      </w:r>
      <w:r w:rsidR="004F20BD">
        <w:rPr>
          <w:i/>
          <w:lang w:val="en-US"/>
        </w:rPr>
        <w:t>with</w:t>
      </w:r>
      <w:r w:rsidRPr="0077748D">
        <w:rPr>
          <w:i/>
          <w:lang w:val="en-US"/>
        </w:rPr>
        <w:t xml:space="preserve"> "Advanced Drilling Units (ADU)" was developed. </w:t>
      </w:r>
      <w:r w:rsidR="004F20BD">
        <w:rPr>
          <w:i/>
          <w:lang w:val="en-US"/>
        </w:rPr>
        <w:t xml:space="preserve"> </w:t>
      </w:r>
      <w:r w:rsidRPr="00847D62">
        <w:rPr>
          <w:i/>
        </w:rPr>
        <w:t>Image: bielomatik</w:t>
      </w:r>
    </w:p>
    <w:p w14:paraId="34C34824" w14:textId="77777777" w:rsidR="004B21DF" w:rsidRPr="00847D62" w:rsidRDefault="004B21DF" w:rsidP="004B21DF">
      <w:pPr>
        <w:tabs>
          <w:tab w:val="left" w:pos="3969"/>
        </w:tabs>
        <w:ind w:right="430"/>
        <w:rPr>
          <w:rFonts w:ascii="Arial" w:hAnsi="Arial" w:cs="Arial"/>
        </w:rPr>
      </w:pPr>
    </w:p>
    <w:p w14:paraId="062BEE97" w14:textId="77777777" w:rsidR="004F20BD" w:rsidRPr="00847D62" w:rsidRDefault="004F20BD" w:rsidP="002E13E4"/>
    <w:p w14:paraId="7F4A8D24" w14:textId="5D55415B" w:rsidR="002E13E4" w:rsidRDefault="004B21DF" w:rsidP="002E13E4">
      <w:r w:rsidRPr="00847D62">
        <w:t xml:space="preserve">bielomatik Leuze GmbH + Co. </w:t>
      </w:r>
      <w:r>
        <w:t>KG</w:t>
      </w:r>
    </w:p>
    <w:p w14:paraId="6A158AF2" w14:textId="77777777" w:rsidR="002E13E4" w:rsidRDefault="002E13E4" w:rsidP="002E13E4">
      <w:r>
        <w:t xml:space="preserve">Daimlerstraße 6-10 </w:t>
      </w:r>
    </w:p>
    <w:p w14:paraId="57806345" w14:textId="77777777" w:rsidR="002E13E4" w:rsidRPr="0077748D" w:rsidRDefault="002E13E4" w:rsidP="002E13E4">
      <w:r w:rsidRPr="0077748D">
        <w:t xml:space="preserve">72639 Neuffen </w:t>
      </w:r>
    </w:p>
    <w:p w14:paraId="736D237B" w14:textId="77777777" w:rsidR="002E13E4" w:rsidRPr="0077748D" w:rsidRDefault="002E13E4" w:rsidP="002E13E4">
      <w:r w:rsidRPr="0077748D">
        <w:t xml:space="preserve">Phone: +49 7025 / 12-0 </w:t>
      </w:r>
    </w:p>
    <w:p w14:paraId="3CF72895" w14:textId="77777777" w:rsidR="002E13E4" w:rsidRPr="00847D62" w:rsidRDefault="002E13E4" w:rsidP="002E13E4">
      <w:pPr>
        <w:rPr>
          <w:lang w:val="en-US"/>
        </w:rPr>
      </w:pPr>
      <w:r w:rsidRPr="00847D62">
        <w:rPr>
          <w:lang w:val="en-US"/>
        </w:rPr>
        <w:t>www.bielomatik.com</w:t>
      </w:r>
    </w:p>
    <w:p w14:paraId="70DCC28E" w14:textId="77777777" w:rsidR="002E13E4" w:rsidRPr="00847D62" w:rsidRDefault="002E13E4" w:rsidP="002E13E4">
      <w:pPr>
        <w:rPr>
          <w:lang w:val="en-US"/>
        </w:rPr>
      </w:pPr>
    </w:p>
    <w:p w14:paraId="6020A70A" w14:textId="77777777" w:rsidR="002E13E4" w:rsidRPr="00847D62" w:rsidRDefault="002E13E4" w:rsidP="002E13E4">
      <w:pPr>
        <w:ind w:right="430"/>
        <w:rPr>
          <w:rFonts w:ascii="Arial" w:hAnsi="Arial" w:cs="Arial"/>
          <w:lang w:val="en-US"/>
        </w:rPr>
      </w:pPr>
    </w:p>
    <w:p w14:paraId="5FB5025F" w14:textId="77777777" w:rsidR="002E13E4" w:rsidRPr="008C46EF" w:rsidRDefault="002E13E4" w:rsidP="002E13E4">
      <w:pPr>
        <w:rPr>
          <w:rFonts w:asciiTheme="majorHAnsi" w:eastAsiaTheme="majorEastAsia" w:hAnsiTheme="majorHAnsi" w:cstheme="majorBidi"/>
          <w:b/>
          <w:sz w:val="24"/>
          <w:szCs w:val="26"/>
          <w:lang w:val="en-US"/>
        </w:rPr>
      </w:pPr>
      <w:r w:rsidRPr="008C46EF">
        <w:rPr>
          <w:rFonts w:asciiTheme="majorHAnsi" w:eastAsiaTheme="majorEastAsia" w:hAnsiTheme="majorHAnsi" w:cstheme="majorBidi"/>
          <w:b/>
          <w:sz w:val="24"/>
          <w:szCs w:val="26"/>
          <w:lang w:val="en-US"/>
        </w:rPr>
        <w:t>Questions, versions / links to:</w:t>
      </w:r>
    </w:p>
    <w:p w14:paraId="3E28EB40" w14:textId="77777777" w:rsidR="002E13E4" w:rsidRPr="0089604F" w:rsidRDefault="002E13E4" w:rsidP="002E13E4">
      <w:pPr>
        <w:rPr>
          <w:lang w:val="en-GB"/>
        </w:rPr>
      </w:pPr>
      <w:r>
        <w:rPr>
          <w:lang w:val="en-GB"/>
        </w:rPr>
        <w:t>Carolin Nuffer</w:t>
      </w:r>
    </w:p>
    <w:p w14:paraId="42D5CFF0" w14:textId="77777777" w:rsidR="002E13E4" w:rsidRPr="0089604F" w:rsidRDefault="002E13E4" w:rsidP="002E13E4">
      <w:pPr>
        <w:rPr>
          <w:lang w:val="en-GB"/>
        </w:rPr>
      </w:pPr>
      <w:r>
        <w:rPr>
          <w:lang w:val="en-GB"/>
        </w:rPr>
        <w:t>Marketing Lubrication Technology</w:t>
      </w:r>
    </w:p>
    <w:p w14:paraId="1F97144A" w14:textId="77777777" w:rsidR="002E13E4" w:rsidRPr="0089604F" w:rsidRDefault="002E13E4" w:rsidP="002E13E4">
      <w:pPr>
        <w:rPr>
          <w:lang w:val="en-GB"/>
        </w:rPr>
      </w:pPr>
      <w:r>
        <w:rPr>
          <w:lang w:val="en-GB"/>
        </w:rPr>
        <w:t>Phone: +49 7025 / 12-478</w:t>
      </w:r>
    </w:p>
    <w:p w14:paraId="4DBF9602" w14:textId="5EE2A39B" w:rsidR="00C7662B" w:rsidRPr="0077748D" w:rsidRDefault="00847D62" w:rsidP="002E13E4">
      <w:pPr>
        <w:rPr>
          <w:lang w:val="en-US"/>
        </w:rPr>
      </w:pPr>
      <w:hyperlink r:id="rId9" w:history="1">
        <w:r w:rsidR="002E13E4" w:rsidRPr="00F840DF">
          <w:rPr>
            <w:rStyle w:val="Hyperlink"/>
            <w:lang w:val="en-GB"/>
          </w:rPr>
          <w:t>Carolin.Nuffer@bielomatik.de</w:t>
        </w:r>
      </w:hyperlink>
    </w:p>
    <w:sectPr w:rsidR="00C7662B" w:rsidRPr="0077748D" w:rsidSect="002B2173">
      <w:headerReference w:type="default" r:id="rId10"/>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020A" w14:textId="77777777" w:rsidR="009D2C11" w:rsidRDefault="009D2C11" w:rsidP="00020FBB">
      <w:r>
        <w:separator/>
      </w:r>
    </w:p>
  </w:endnote>
  <w:endnote w:type="continuationSeparator" w:id="0">
    <w:p w14:paraId="6C3F9350" w14:textId="77777777" w:rsidR="009D2C11" w:rsidRDefault="009D2C11"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F7EE" w14:textId="77777777" w:rsidR="009D2C11" w:rsidRDefault="009D2C11" w:rsidP="00020FBB">
      <w:r>
        <w:separator/>
      </w:r>
    </w:p>
  </w:footnote>
  <w:footnote w:type="continuationSeparator" w:id="0">
    <w:p w14:paraId="7E07906E" w14:textId="77777777" w:rsidR="009D2C11" w:rsidRDefault="009D2C11" w:rsidP="0002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0ED6" w14:textId="0E1EE883" w:rsidR="00020FBB" w:rsidRDefault="002B2173">
    <w:pPr>
      <w:pStyle w:val="Kopfzeile"/>
    </w:pPr>
    <w:r>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847D62" w:rsidRPr="00847D62">
                                    <w:rPr>
                                      <w:rFonts w:eastAsiaTheme="minorEastAsia"/>
                                      <w:noProof/>
                                    </w:rPr>
                                    <w:t>1</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3C43FE2" w14:textId="77777777"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847D62" w:rsidRPr="00847D62">
                              <w:rPr>
                                <w:rFonts w:eastAsiaTheme="minorEastAsia"/>
                                <w:noProof/>
                              </w:rPr>
                              <w:t>1</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7A4B5C36" wp14:editId="381D71C1">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14:paraId="01ACCF95" w14:textId="1659F4E2" w:rsidR="002B2173" w:rsidRDefault="00F74E39" w:rsidP="002B2173">
                          <w:pPr>
                            <w:pStyle w:val="MonatSeitenzahl"/>
                          </w:pPr>
                          <w:r>
                            <w:t>September</w:t>
                          </w:r>
                          <w:r w:rsidR="002B2173">
                            <w:t xml:space="preserve"> 201</w:t>
                          </w:r>
                          <w:r w:rsidR="00AC093B">
                            <w:t>7</w:t>
                          </w:r>
                        </w:p>
                        <w:p w14:paraId="5DA4373B" w14:textId="77777777" w:rsidR="002B2173" w:rsidRDefault="002B2173"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" filled="f" stroked="f">
              <v:textbox inset="0,0,0,0">
                <w:txbxContent>
                  <w:p w14:paraId="01ACCF95" w14:textId="1659F4E2" w:rsidR="002B2173" w:rsidRDefault="00F74E39" w:rsidP="002B2173">
                    <w:pPr>
                      <w:pStyle w:val="MonatSeitenzahl"/>
                    </w:pPr>
                    <w:r>
                      <w:t>September</w:t>
                    </w:r>
                    <w:r w:rsidR="002B2173">
                      <w:t xml:space="preserve"> 201</w:t>
                    </w:r>
                    <w:r w:rsidR="00AC093B">
                      <w:t>7</w:t>
                    </w:r>
                  </w:p>
                  <w:p w14:paraId="5DA4373B" w14:textId="77777777" w:rsidR="002B2173" w:rsidRDefault="002B2173" w:rsidP="002B2173">
                    <w:pPr>
                      <w:pStyle w:val="MonatSeitenzahl"/>
                    </w:pPr>
                  </w:p>
                </w:txbxContent>
              </v:textbox>
            </v:shape>
          </w:pict>
        </mc:Fallback>
      </mc:AlternateContent>
    </w:r>
    <w:r w:rsidR="002E13E4">
      <w:rPr>
        <w:noProof/>
        <w:lang w:eastAsia="de-DE"/>
      </w:rPr>
      <w:drawing>
        <wp:anchor distT="0" distB="0" distL="114300" distR="114300" simplePos="0" relativeHeight="251664384" behindDoc="1" locked="1" layoutInCell="1" allowOverlap="1" wp14:anchorId="52CA90DA" wp14:editId="4023DBEE">
          <wp:simplePos x="0" y="0"/>
          <wp:positionH relativeFrom="page">
            <wp:posOffset>0</wp:posOffset>
          </wp:positionH>
          <wp:positionV relativeFrom="page">
            <wp:posOffset>0</wp:posOffset>
          </wp:positionV>
          <wp:extent cx="7559675" cy="1078865"/>
          <wp:effectExtent l="0" t="0" r="317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0416A5"/>
    <w:rsid w:val="001F079A"/>
    <w:rsid w:val="0026639F"/>
    <w:rsid w:val="002852E9"/>
    <w:rsid w:val="002941C4"/>
    <w:rsid w:val="002B2173"/>
    <w:rsid w:val="002E13E4"/>
    <w:rsid w:val="002E6C52"/>
    <w:rsid w:val="00314BC3"/>
    <w:rsid w:val="00317804"/>
    <w:rsid w:val="003838A1"/>
    <w:rsid w:val="00416B28"/>
    <w:rsid w:val="004B21DF"/>
    <w:rsid w:val="004F20BD"/>
    <w:rsid w:val="0058667A"/>
    <w:rsid w:val="00663E20"/>
    <w:rsid w:val="006B17A1"/>
    <w:rsid w:val="00755E0B"/>
    <w:rsid w:val="0077748D"/>
    <w:rsid w:val="00847D62"/>
    <w:rsid w:val="00853EBF"/>
    <w:rsid w:val="0089604F"/>
    <w:rsid w:val="008C46EF"/>
    <w:rsid w:val="008D260B"/>
    <w:rsid w:val="00902EC2"/>
    <w:rsid w:val="0096700C"/>
    <w:rsid w:val="0097164E"/>
    <w:rsid w:val="009D2C11"/>
    <w:rsid w:val="00A021EF"/>
    <w:rsid w:val="00A72B17"/>
    <w:rsid w:val="00AC093B"/>
    <w:rsid w:val="00AC4806"/>
    <w:rsid w:val="00B26954"/>
    <w:rsid w:val="00BD6299"/>
    <w:rsid w:val="00BE6FE5"/>
    <w:rsid w:val="00CA01F9"/>
    <w:rsid w:val="00D834BF"/>
    <w:rsid w:val="00D86F3B"/>
    <w:rsid w:val="00E60119"/>
    <w:rsid w:val="00E71DFC"/>
    <w:rsid w:val="00F74E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0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51299">
      <w:bodyDiv w:val="1"/>
      <w:marLeft w:val="0"/>
      <w:marRight w:val="0"/>
      <w:marTop w:val="0"/>
      <w:marBottom w:val="0"/>
      <w:divBdr>
        <w:top w:val="none" w:sz="0" w:space="0" w:color="auto"/>
        <w:left w:val="none" w:sz="0" w:space="0" w:color="auto"/>
        <w:bottom w:val="none" w:sz="0" w:space="0" w:color="auto"/>
        <w:right w:val="none" w:sz="0" w:space="0" w:color="auto"/>
      </w:divBdr>
    </w:div>
    <w:div w:id="1366060895">
      <w:bodyDiv w:val="1"/>
      <w:marLeft w:val="0"/>
      <w:marRight w:val="0"/>
      <w:marTop w:val="0"/>
      <w:marBottom w:val="0"/>
      <w:divBdr>
        <w:top w:val="none" w:sz="0" w:space="0" w:color="auto"/>
        <w:left w:val="none" w:sz="0" w:space="0" w:color="auto"/>
        <w:bottom w:val="none" w:sz="0" w:space="0" w:color="auto"/>
        <w:right w:val="none" w:sz="0" w:space="0" w:color="auto"/>
      </w:divBdr>
    </w:div>
    <w:div w:id="15127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Nuffer@bieloma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8972-25F4-4CFA-AC0B-C039C53E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Presse_Info.dotx</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bielomatik Leuze GmbH + Co. KG</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Mayr</dc:creator>
  <cp:lastModifiedBy>Nuffer, Carolin</cp:lastModifiedBy>
  <cp:revision>3</cp:revision>
  <dcterms:created xsi:type="dcterms:W3CDTF">2017-09-08T08:51:00Z</dcterms:created>
  <dcterms:modified xsi:type="dcterms:W3CDTF">2017-09-14T14:56:00Z</dcterms:modified>
</cp:coreProperties>
</file>